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E064">
      <w:pPr>
        <w:spacing w:before="65" w:after="0" w:line="240" w:lineRule="auto"/>
        <w:ind w:left="366" w:leftChars="0" w:right="300" w:rightChars="0" w:hanging="366" w:hangingChars="183"/>
        <w:jc w:val="center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/>
        </w:rPr>
      </w:pPr>
    </w:p>
    <w:p w14:paraId="5CA3C7EB">
      <w:pPr>
        <w:spacing w:before="65" w:after="0" w:line="240" w:lineRule="auto"/>
        <w:ind w:left="366" w:leftChars="0" w:right="300" w:rightChars="0" w:hanging="366" w:hangingChars="183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/>
        </w:rPr>
        <w:t xml:space="preserve">Consent 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0"/>
          <w:szCs w:val="20"/>
          <w:lang w:val="en-US"/>
        </w:rPr>
        <w:t>to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 xml:space="preserve"> the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>student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/>
        </w:rPr>
        <w:t xml:space="preserve">’s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 xml:space="preserve">personal data processing, </w:t>
      </w:r>
      <w:r>
        <w:rPr>
          <w:rFonts w:hint="default" w:ascii="Times New Roman" w:hAnsi="Times New Roman" w:eastAsia="Times New Roman"/>
          <w:b/>
          <w:bCs/>
          <w:sz w:val="20"/>
          <w:szCs w:val="20"/>
          <w:lang w:val="ru-RU"/>
        </w:rPr>
        <w:t>authorized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 xml:space="preserve"> by the parent (legal representative) </w:t>
      </w:r>
    </w:p>
    <w:p w14:paraId="6B56FAE0">
      <w:pPr>
        <w:spacing w:before="65" w:after="0" w:line="240" w:lineRule="auto"/>
        <w:ind w:left="366" w:leftChars="0" w:right="300" w:rightChars="0" w:hanging="366" w:hangingChars="183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>of the personal data subject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/>
        </w:rPr>
        <w:t>for distribution</w:t>
      </w:r>
    </w:p>
    <w:p w14:paraId="0418062B">
      <w:pPr>
        <w:spacing w:before="1" w:after="0" w:line="276" w:lineRule="exact"/>
        <w:ind w:left="499" w:right="657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</w:pPr>
    </w:p>
    <w:p w14:paraId="6D9F9FFF">
      <w:pPr>
        <w:spacing w:before="29" w:after="0" w:line="240" w:lineRule="auto"/>
        <w:ind w:left="100" w:right="-20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I,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______________________________________________________________________________________________</w:t>
      </w:r>
    </w:p>
    <w:p w14:paraId="41B5465E">
      <w:pPr>
        <w:spacing w:before="1" w:after="0" w:line="240" w:lineRule="auto"/>
        <w:ind w:left="1864" w:right="1400" w:hanging="588"/>
        <w:jc w:val="center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/>
        </w:rPr>
        <w:t>(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surname, name, patronymic (if any) of the parent (legal representative) in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>the Russian language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)</w:t>
      </w:r>
    </w:p>
    <w:p w14:paraId="3299D72D">
      <w:pPr>
        <w:spacing w:before="1" w:after="0" w:line="240" w:lineRule="auto"/>
        <w:ind w:left="1864" w:right="1400" w:hanging="588"/>
        <w:jc w:val="center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(for a foreign citizen and stateless person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in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>the Russian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transcription),</w:t>
      </w:r>
    </w:p>
    <w:p w14:paraId="7F4851D3">
      <w:pPr>
        <w:spacing w:before="1" w:after="0" w:line="240" w:lineRule="auto"/>
        <w:ind w:left="1864" w:right="1400" w:hanging="588"/>
        <w:jc w:val="center"/>
        <w:rPr>
          <w:rFonts w:hint="default" w:ascii="Times New Roman" w:hAnsi="Times New Roman" w:eastAsia="Times New Roman" w:cs="Times New Roman"/>
          <w:sz w:val="16"/>
          <w:szCs w:val="16"/>
          <w:lang w:val="en-US"/>
        </w:rPr>
      </w:pPr>
    </w:p>
    <w:p w14:paraId="23AD1F50">
      <w:pP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spacing w:val="1"/>
          <w:position w:val="-1"/>
          <w:sz w:val="20"/>
          <w:szCs w:val="20"/>
          <w:lang w:val="en-US"/>
        </w:rPr>
        <w:t>p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 xml:space="preserve">hone number(s): 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   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+ _ _ _ _ _ _ _ _ _ _ (cell),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+ _ _ _ _ _ _ _ _ _ _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>(landline)</w:t>
      </w:r>
    </w:p>
    <w:p w14:paraId="02F34C89">
      <w:pP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ab/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ab/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    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+ _ _ _ _ _ _ _ _ _ _ (cell),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+ _ _ _ _ _ _ _ _ _ _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>(landline)</w:t>
      </w:r>
    </w:p>
    <w:p w14:paraId="326AFCF8">
      <w:pPr>
        <w:spacing w:before="5" w:after="0" w:line="240" w:lineRule="auto"/>
        <w:ind w:right="520" w:rightChars="0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email address(es):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_______________________________________________________________________</w:t>
      </w:r>
    </w:p>
    <w:p w14:paraId="3E6DCA05">
      <w:pPr>
        <w:spacing w:before="5" w:after="0" w:line="240" w:lineRule="auto"/>
        <w:ind w:right="520" w:rightChars="0"/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postal address(es):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>_______________________________________________________________________</w:t>
      </w:r>
    </w:p>
    <w:p w14:paraId="783A8779">
      <w:pPr>
        <w:spacing w:before="29" w:after="0" w:line="241" w:lineRule="auto"/>
        <w:ind w:right="488"/>
        <w:jc w:val="both"/>
        <w:rPr>
          <w:rFonts w:hint="default" w:ascii="Times New Roman" w:hAnsi="Times New Roman" w:eastAsia="Times New Roman" w:cs="Times New Roman"/>
          <w:spacing w:val="1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spacing w:val="1"/>
          <w:sz w:val="20"/>
          <w:szCs w:val="20"/>
          <w:lang w:val="en-US"/>
        </w:rPr>
        <w:t>_____________________________________________________________________________________</w:t>
      </w:r>
    </w:p>
    <w:p w14:paraId="3996E29B">
      <w:pPr>
        <w:spacing w:before="29" w:after="0" w:line="241" w:lineRule="auto"/>
        <w:ind w:right="488"/>
        <w:jc w:val="center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eastAsia="Times New Roman" w:cs="Times New Roman"/>
          <w:spacing w:val="1"/>
          <w:sz w:val="16"/>
          <w:szCs w:val="16"/>
          <w:lang w:val="ru-RU"/>
        </w:rPr>
        <w:t>(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/>
        </w:rPr>
        <w:t>In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dex</w:t>
      </w:r>
      <w:r>
        <w:rPr>
          <w:rFonts w:hint="default" w:ascii="Times New Roman" w:hAnsi="Times New Roman" w:eastAsia="Times New Roman" w:cs="Times New Roman"/>
          <w:spacing w:val="-1"/>
          <w:sz w:val="16"/>
          <w:szCs w:val="16"/>
          <w:lang w:val="en-US"/>
        </w:rPr>
        <w:t xml:space="preserve"> of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mail communication, constituent entity of the Russian Federation (region), locality (municipal formation), street, house, building, letter, apartment/room (if any)</w:t>
      </w:r>
    </w:p>
    <w:p w14:paraId="2ABCE2A1">
      <w:pPr>
        <w:spacing w:before="89" w:after="0" w:line="240" w:lineRule="auto"/>
        <w:ind w:right="3004"/>
        <w:jc w:val="both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am a parent (legal representative)</w:t>
      </w:r>
    </w:p>
    <w:p w14:paraId="05B32843">
      <w:pPr>
        <w:spacing w:before="89" w:after="0" w:line="240" w:lineRule="auto"/>
        <w:ind w:left="0" w:leftChars="0" w:right="-140" w:rightChars="0" w:firstLine="0" w:firstLineChars="0"/>
        <w:jc w:val="left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________________________________________________________________________________________________</w:t>
      </w:r>
    </w:p>
    <w:p w14:paraId="343B0C8C">
      <w:pPr>
        <w:spacing w:before="1" w:after="0" w:line="240" w:lineRule="auto"/>
        <w:ind w:left="2170" w:right="2329"/>
        <w:jc w:val="center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/>
        </w:rPr>
        <w:t>(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surname, name, patronymic (if any) of the student in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/>
        </w:rPr>
        <w:t>R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16"/>
          <w:szCs w:val="16"/>
          <w:lang w:val="ru-RU"/>
        </w:rPr>
        <w:t>ussian)</w:t>
      </w:r>
    </w:p>
    <w:p w14:paraId="4CAA74A6">
      <w:pPr>
        <w:spacing w:after="0" w:line="226" w:lineRule="exact"/>
        <w:ind w:left="1853" w:right="2017"/>
        <w:jc w:val="center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16"/>
          <w:szCs w:val="16"/>
          <w:lang w:val="ru-RU"/>
        </w:rPr>
        <w:t>(</w:t>
      </w:r>
      <w:r>
        <w:rPr>
          <w:rFonts w:ascii="Times New Roman" w:hAnsi="Times New Roman" w:eastAsia="Times New Roman" w:cs="Times New Roman"/>
          <w:position w:val="-1"/>
          <w:sz w:val="16"/>
          <w:szCs w:val="16"/>
          <w:lang w:val="ru-RU"/>
        </w:rPr>
        <w:t>for a foreign citizen and stateless person</w:t>
      </w:r>
      <w:r>
        <w:rPr>
          <w:rFonts w:hint="default" w:ascii="Times New Roman" w:hAnsi="Times New Roman" w:eastAsia="Times New Roman" w:cs="Times New Roman"/>
          <w:position w:val="-1"/>
          <w:sz w:val="16"/>
          <w:szCs w:val="16"/>
          <w:lang w:val="en-US"/>
        </w:rPr>
        <w:t xml:space="preserve"> - </w:t>
      </w:r>
      <w:r>
        <w:rPr>
          <w:rFonts w:ascii="Times New Roman" w:hAnsi="Times New Roman" w:eastAsia="Times New Roman" w:cs="Times New Roman"/>
          <w:position w:val="-1"/>
          <w:sz w:val="16"/>
          <w:szCs w:val="16"/>
          <w:lang w:val="ru-RU"/>
        </w:rPr>
        <w:t xml:space="preserve">in </w:t>
      </w:r>
      <w:r>
        <w:rPr>
          <w:rFonts w:hint="default" w:ascii="Times New Roman" w:hAnsi="Times New Roman" w:eastAsia="Times New Roman" w:cs="Times New Roman"/>
          <w:position w:val="-1"/>
          <w:sz w:val="16"/>
          <w:szCs w:val="16"/>
          <w:lang w:val="en-US"/>
        </w:rPr>
        <w:t>the R</w:t>
      </w:r>
      <w:r>
        <w:rPr>
          <w:rFonts w:ascii="Times New Roman" w:hAnsi="Times New Roman" w:eastAsia="Times New Roman" w:cs="Times New Roman"/>
          <w:position w:val="-1"/>
          <w:sz w:val="16"/>
          <w:szCs w:val="16"/>
          <w:lang w:val="ru-RU"/>
        </w:rPr>
        <w:t>ussian transcription )</w:t>
      </w:r>
    </w:p>
    <w:p w14:paraId="38533502">
      <w:pPr>
        <w:spacing w:before="9" w:after="0" w:line="120" w:lineRule="exact"/>
        <w:rPr>
          <w:sz w:val="12"/>
          <w:szCs w:val="12"/>
          <w:lang w:val="ru-RU"/>
        </w:rPr>
      </w:pPr>
    </w:p>
    <w:p w14:paraId="7FB1106D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left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give my consent to the operator that processes and distributes the student's personal data - the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0"/>
          <w:szCs w:val="20"/>
          <w:shd w:val="clear" w:fill="FFFFFF"/>
          <w:lang w:val="en-US" w:eastAsia="zh-CN" w:bidi="ar"/>
        </w:rPr>
        <w:t>Federal State Budget Educational Institution "Russian Children's Center "Ocean"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(hereinafter - F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B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EI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RCC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"O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ean"), located at:</w:t>
      </w:r>
    </w:p>
    <w:p w14:paraId="5D8815F3">
      <w:pPr>
        <w:spacing w:before="1" w:after="0" w:line="248" w:lineRule="auto"/>
        <w:ind w:left="0" w:leftChars="0" w:right="53" w:firstLine="708" w:firstLineChars="0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690108, Primorsky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Krai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, Vladivostok,  Artekovskaya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st., 10,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INN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2539009984, OKVED 85.41, OKPO 04790529, OKOGU 1323600, OKOPF 75103, OKFS 12,</w:t>
      </w:r>
    </w:p>
    <w:p w14:paraId="6254E5C1">
      <w:pPr>
        <w:spacing w:after="0" w:line="269" w:lineRule="exact"/>
        <w:ind w:left="808" w:right="-20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 xml:space="preserve">for the purpose of information support of the activities of </w:t>
      </w:r>
      <w: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  <w:t xml:space="preserve">the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F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B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EI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RCC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"O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ean"</w:t>
      </w:r>
      <w:r>
        <w:rPr>
          <w:rFonts w:ascii="Times New Roman" w:hAnsi="Times New Roman" w:eastAsia="Times New Roman" w:cs="Times New Roman"/>
          <w:position w:val="-1"/>
          <w:sz w:val="20"/>
          <w:szCs w:val="20"/>
          <w:lang w:val="ru-RU"/>
        </w:rPr>
        <w:t>.</w:t>
      </w:r>
    </w:p>
    <w:p w14:paraId="09DC145D">
      <w:pPr>
        <w:spacing w:before="5" w:after="0" w:line="240" w:lineRule="auto"/>
        <w:ind w:right="520" w:rightChars="0"/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</w:pPr>
    </w:p>
    <w:tbl>
      <w:tblPr>
        <w:tblStyle w:val="3"/>
        <w:tblW w:w="10354" w:type="dxa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  <w:gridCol w:w="2400"/>
        <w:gridCol w:w="2794"/>
      </w:tblGrid>
      <w:tr w14:paraId="6B843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299202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6E98C51">
            <w:pPr>
              <w:spacing w:before="5" w:after="0" w:line="246" w:lineRule="auto"/>
              <w:ind w:left="103" w:right="38"/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/>
              </w:rPr>
              <w:t>I GIVE CONSENT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</w:p>
          <w:p w14:paraId="6198D2CA">
            <w:pPr>
              <w:spacing w:before="5" w:after="0" w:line="246" w:lineRule="auto"/>
              <w:ind w:left="103" w:right="38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  <w:t xml:space="preserve">to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 xml:space="preserve">processing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distribution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 xml:space="preserve"> of personal data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255EB0B">
            <w:pPr>
              <w:spacing w:before="5" w:after="0" w:line="246" w:lineRule="auto"/>
              <w:ind w:left="102" w:right="198"/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ru-RU"/>
              </w:rPr>
              <w:t>I DO NOT GIVE CONSENT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</w:p>
          <w:p w14:paraId="1D73901C">
            <w:pPr>
              <w:spacing w:before="5" w:after="0" w:line="246" w:lineRule="auto"/>
              <w:ind w:left="102" w:right="198"/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  <w:sz w:val="18"/>
                <w:szCs w:val="18"/>
                <w:lang w:val="en-US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 xml:space="preserve"> processing and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distribution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/>
              </w:rPr>
              <w:t xml:space="preserve"> of personal data</w:t>
            </w:r>
          </w:p>
        </w:tc>
      </w:tr>
      <w:tr w14:paraId="57C66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0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EB52297">
            <w:pPr>
              <w:spacing w:after="0" w:line="240" w:lineRule="auto"/>
              <w:ind w:left="3520" w:leftChars="0" w:right="-20" w:firstLine="0" w:firstLineChars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General personal data of the student:</w:t>
            </w:r>
          </w:p>
        </w:tc>
      </w:tr>
      <w:tr w14:paraId="7FC6F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089A1FA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surname, name, patronymic (if any)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5870AA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B5FD6C6">
            <w:pPr>
              <w:rPr>
                <w:lang w:val="ru-RU"/>
              </w:rPr>
            </w:pPr>
          </w:p>
        </w:tc>
      </w:tr>
      <w:tr w14:paraId="72964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EBB09F5">
            <w:pPr>
              <w:spacing w:before="1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age/date of birth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7DE0DE3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5683880"/>
        </w:tc>
      </w:tr>
      <w:tr w14:paraId="5C83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1BA2DB2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photos and videos with his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(her)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participation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74373A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0760AFF1">
            <w:pPr>
              <w:rPr>
                <w:lang w:val="ru-RU"/>
              </w:rPr>
            </w:pPr>
          </w:p>
        </w:tc>
      </w:tr>
      <w:tr w14:paraId="66F62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4BFFAC56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city and region of residence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2ABA4EDC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620B305C"/>
        </w:tc>
      </w:tr>
      <w:tr w14:paraId="42E0C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7BBA8D00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nformation about awards, participation in competitions,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etc.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3ECD35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</w:tcPr>
          <w:p w14:paraId="10AD6EDA">
            <w:pPr>
              <w:rPr>
                <w:lang w:val="ru-RU"/>
              </w:rPr>
            </w:pPr>
          </w:p>
        </w:tc>
      </w:tr>
    </w:tbl>
    <w:p w14:paraId="22C41AA0">
      <w:pPr>
        <w:spacing w:before="12" w:after="0" w:line="240" w:lineRule="exact"/>
        <w:rPr>
          <w:sz w:val="20"/>
          <w:szCs w:val="20"/>
          <w:lang w:val="ru-RU"/>
        </w:rPr>
      </w:pPr>
    </w:p>
    <w:p w14:paraId="05DD6172">
      <w:pPr>
        <w:spacing w:after="0" w:line="360" w:lineRule="auto"/>
        <w:ind w:firstLine="708" w:firstLineChars="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/>
          <w:sz w:val="20"/>
          <w:szCs w:val="20"/>
        </w:rPr>
        <w:t>I hereby</w:t>
      </w:r>
      <w:r>
        <w:rPr>
          <w:rFonts w:hint="default" w:ascii="Times New Roman" w:hAnsi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/>
          <w:sz w:val="20"/>
          <w:szCs w:val="20"/>
        </w:rPr>
        <w:t xml:space="preserve">establish the following additional conditions and prohibitions for the </w:t>
      </w:r>
      <w:r>
        <w:rPr>
          <w:rFonts w:hint="default" w:ascii="Times New Roman" w:hAnsi="Times New Roman"/>
          <w:sz w:val="20"/>
          <w:szCs w:val="20"/>
          <w:lang w:val="en-US"/>
        </w:rPr>
        <w:t>distribution</w:t>
      </w:r>
      <w:r>
        <w:rPr>
          <w:rFonts w:hint="default" w:ascii="Times New Roman" w:hAnsi="Times New Roman"/>
          <w:sz w:val="20"/>
          <w:szCs w:val="20"/>
        </w:rPr>
        <w:t xml:space="preserve"> of the student's personal data:</w:t>
      </w:r>
      <w:r>
        <w:rPr>
          <w:rFonts w:hint="default" w:ascii="Times New Roman" w:hAnsi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</w:t>
      </w:r>
    </w:p>
    <w:p w14:paraId="517F5ADB">
      <w:pPr>
        <w:spacing w:after="0" w:line="360" w:lineRule="auto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</w:t>
      </w:r>
    </w:p>
    <w:p w14:paraId="064D76CF">
      <w:pPr>
        <w:spacing w:after="0" w:line="240" w:lineRule="auto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59E85F78">
      <w:pPr>
        <w:spacing w:after="0" w:line="240" w:lineRule="auto"/>
        <w:ind w:firstLine="708" w:firstLineChars="0"/>
        <w:jc w:val="left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T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he consent is valid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during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the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period: 10 years from the date of issuance of the consent.</w:t>
      </w:r>
    </w:p>
    <w:p w14:paraId="0F002DA6"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</w:p>
    <w:p w14:paraId="5A16D0B9">
      <w:pPr>
        <w:spacing w:after="0" w:line="240" w:lineRule="auto"/>
        <w:ind w:right="223" w:firstLine="708" w:firstLineChars="0"/>
        <w:jc w:val="left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Details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about information resources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with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which access to an unlimited/limited circle of persons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will be provided,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as well as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distribution of personal data and other actions with personal data of the personal data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subject:</w:t>
      </w:r>
    </w:p>
    <w:p w14:paraId="602739CB">
      <w:pPr>
        <w:spacing w:after="0" w:line="240" w:lineRule="auto"/>
        <w:ind w:right="223"/>
        <w:jc w:val="both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</w:p>
    <w:p w14:paraId="4D5552DD">
      <w:pPr>
        <w:pStyle w:val="5"/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Official portal and official social networks of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F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S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B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EI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RCC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"O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c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ean"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(portal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"http://www.okean.org/" \o "http://www.okean.org/"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www.ocean.org,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"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Vkontakte: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"http://www.vk.com/acc_ocean)" \o "http://www.vk.com/acc_ocean)"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www.vk.com/acc_ocean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eastAsia="Times New Roman" w:cs="Times New Roman"/>
          <w:sz w:val="20"/>
          <w:szCs w:val="20"/>
        </w:rPr>
        <w:t>Telegram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color w:val="auto"/>
          <w:sz w:val="20"/>
          <w:szCs w:val="20"/>
          <w:u w:val="none"/>
        </w:rPr>
        <w:fldChar w:fldCharType="begin"/>
      </w:r>
      <w:r>
        <w:rPr>
          <w:color w:val="auto"/>
          <w:sz w:val="20"/>
          <w:szCs w:val="20"/>
          <w:u w:val="none"/>
        </w:rPr>
        <w:instrText xml:space="preserve"> HYPERLINK "https://t.me/acc_okean" </w:instrText>
      </w:r>
      <w:r>
        <w:rPr>
          <w:color w:val="auto"/>
          <w:sz w:val="20"/>
          <w:szCs w:val="20"/>
          <w:u w:val="none"/>
        </w:rP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t>https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  <w:lang w:val="ru-RU"/>
        </w:rPr>
        <w:t>://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t>t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  <w:lang w:val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t>me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  <w:lang w:val="ru-RU"/>
        </w:rPr>
        <w:t>/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t>acc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  <w:lang w:val="ru-RU"/>
        </w:rPr>
        <w:t>_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t>okean</w:t>
      </w:r>
      <w:r>
        <w:rPr>
          <w:rStyle w:val="4"/>
          <w:rFonts w:ascii="Times New Roman" w:hAnsi="Times New Roman" w:eastAsia="Times New Roman" w:cs="Times New Roman"/>
          <w:color w:val="auto"/>
          <w:sz w:val="20"/>
          <w:szCs w:val="20"/>
          <w:u w:val="none"/>
        </w:rPr>
        <w:fldChar w:fldCharType="end"/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, </w:t>
      </w:r>
      <w:r>
        <w:rPr>
          <w:rFonts w:ascii="Times New Roman" w:hAnsi="Times New Roman" w:eastAsia="Times New Roman" w:cs="Times New Roman"/>
          <w:sz w:val="20"/>
          <w:szCs w:val="20"/>
        </w:rPr>
        <w:t>Rutube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https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://</w:t>
      </w:r>
      <w:r>
        <w:rPr>
          <w:rFonts w:ascii="Times New Roman" w:hAnsi="Times New Roman" w:eastAsia="Times New Roman" w:cs="Times New Roman"/>
          <w:sz w:val="20"/>
          <w:szCs w:val="20"/>
        </w:rPr>
        <w:t>rutube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ru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channel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>/24768171/</w:t>
      </w:r>
      <w:r>
        <w:rPr>
          <w:rFonts w:hint="default" w:ascii="Times New Roman" w:hAnsi="Times New Roman" w:cs="Times New Roman"/>
          <w:sz w:val="20"/>
          <w:szCs w:val="20"/>
        </w:rPr>
        <w:t>).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</w:p>
    <w:p w14:paraId="51320C42">
      <w:pPr>
        <w:spacing w:after="0" w:line="240" w:lineRule="auto"/>
        <w:ind w:right="-20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2. Information platforms of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F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S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B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EI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RCC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"O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c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ean"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partners.</w:t>
      </w:r>
    </w:p>
    <w:p w14:paraId="04C6A3A0">
      <w:pPr>
        <w:spacing w:after="0" w:line="240" w:lineRule="auto"/>
        <w:ind w:right="215"/>
        <w:jc w:val="left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3. Printed and promotional products (banners, magazines, booklets, calendars, methodological literature, etc.) produced by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F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S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B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EI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RCC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"O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c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ean"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and third-party organizations on its order, for informational support and promotion of the activities of the children's center.</w:t>
      </w:r>
    </w:p>
    <w:p w14:paraId="728429CF">
      <w:pPr>
        <w:spacing w:before="2" w:after="0" w:line="240" w:lineRule="auto"/>
        <w:ind w:right="-20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4.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Mass media.</w:t>
      </w:r>
    </w:p>
    <w:p w14:paraId="222CC4A4">
      <w:pPr>
        <w:spacing w:before="2" w:after="0" w:line="240" w:lineRule="auto"/>
        <w:ind w:right="-20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</w:p>
    <w:p w14:paraId="1FF72474">
      <w:pPr>
        <w:spacing w:before="2" w:after="0" w:line="240" w:lineRule="auto"/>
        <w:ind w:right="-20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5388"/>
      </w:tblGrid>
      <w:tr w14:paraId="6244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 w14:paraId="54C7F7BA">
            <w:pPr>
              <w:spacing w:before="2" w:after="0" w:line="240" w:lineRule="auto"/>
              <w:ind w:right="-2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position w:val="-1"/>
                <w:sz w:val="20"/>
                <w:szCs w:val="20"/>
                <w:lang w:val="ru-RU"/>
              </w:rPr>
              <w:t>Date of consent:</w:t>
            </w:r>
            <w:r>
              <w:rPr>
                <w:rFonts w:hint="default" w:ascii="Times New Roman" w:hAnsi="Times New Roman" w:eastAsia="Times New Roman" w:cs="Times New Roman"/>
                <w:position w:val="-1"/>
                <w:sz w:val="20"/>
                <w:szCs w:val="20"/>
                <w:lang w:val="en-US"/>
              </w:rPr>
              <w:t xml:space="preserve"> ________________</w:t>
            </w:r>
          </w:p>
        </w:tc>
        <w:tc>
          <w:tcPr>
            <w:tcW w:w="5388" w:type="dxa"/>
          </w:tcPr>
          <w:p w14:paraId="0D3E00E9">
            <w:pPr>
              <w:tabs>
                <w:tab w:val="left" w:pos="4400"/>
                <w:tab w:val="left" w:pos="4820"/>
                <w:tab w:val="left" w:pos="5600"/>
              </w:tabs>
              <w:spacing w:after="0" w:line="240" w:lineRule="auto"/>
              <w:ind w:right="-2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Signature: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___________ /____________________/</w:t>
            </w:r>
          </w:p>
          <w:p w14:paraId="00289E7F">
            <w:pPr>
              <w:spacing w:before="2" w:after="0" w:line="240" w:lineRule="auto"/>
              <w:ind w:right="-2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</w:tbl>
    <w:p w14:paraId="51AA79C6">
      <w:pPr>
        <w:rPr>
          <w:rFonts w:hint="default" w:ascii="Times New Roman" w:hAnsi="Times New Roman" w:eastAsia="Times New Roman" w:cs="Times New Roman"/>
          <w:position w:val="-1"/>
          <w:sz w:val="20"/>
          <w:szCs w:val="20"/>
          <w:lang w:val="en-US"/>
        </w:rPr>
      </w:pPr>
    </w:p>
    <w:sectPr>
      <w:pgSz w:w="11906" w:h="16838"/>
      <w:pgMar w:top="420" w:right="366" w:bottom="357" w:left="9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E7D53"/>
    <w:multiLevelType w:val="singleLevel"/>
    <w:tmpl w:val="862E7D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073C"/>
    <w:rsid w:val="0D0C6024"/>
    <w:rsid w:val="1EF913EF"/>
    <w:rsid w:val="238271AC"/>
    <w:rsid w:val="43E21420"/>
    <w:rsid w:val="4F8A1857"/>
    <w:rsid w:val="50D3374A"/>
    <w:rsid w:val="52767459"/>
    <w:rsid w:val="75C3073C"/>
    <w:rsid w:val="76F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endnote text"/>
    <w:basedOn w:val="1"/>
    <w:unhideWhenUsed/>
    <w:qFormat/>
    <w:uiPriority w:val="99"/>
    <w:pPr>
      <w:spacing w:after="0" w:line="240" w:lineRule="auto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2023-07-21T06:56:00Z</dcterms:created>
  <dc:creator>olgaf</dc:creator>
  <cp:lastModifiedBy>Ольга Ф.</cp:lastModifiedBy>
  <dcterms:modified xsi:type="dcterms:W3CDTF">2025-02-27T12:56:41Z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E9930861A0554C148002C3AA43BC00C9_13</vt:lpwstr>
  </property>
</Properties>
</file>