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7" w:type="dxa"/>
        <w:tblInd w:w="142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78"/>
        <w:gridCol w:w="4819"/>
      </w:tblGrid>
      <w:tr w:rsidR="00A0354E" w:rsidRPr="00267010" w14:paraId="249C009D" w14:textId="77777777" w:rsidTr="00D23CE7">
        <w:tc>
          <w:tcPr>
            <w:tcW w:w="4678" w:type="dxa"/>
            <w:vMerge w:val="restart"/>
            <w:shd w:val="clear" w:color="auto" w:fill="auto"/>
          </w:tcPr>
          <w:p w14:paraId="53F87081" w14:textId="77777777" w:rsidR="00A0354E" w:rsidRPr="00267010" w:rsidRDefault="00A0354E" w:rsidP="00D23CE7">
            <w:pPr>
              <w:spacing w:after="0" w:line="240" w:lineRule="auto"/>
              <w:ind w:left="102" w:right="140" w:hanging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14:paraId="7D00E811" w14:textId="1F58574F" w:rsidR="00A0354E" w:rsidRPr="00267010" w:rsidRDefault="00A0354E" w:rsidP="00427665">
            <w:pPr>
              <w:spacing w:after="0" w:line="240" w:lineRule="auto"/>
              <w:ind w:left="102" w:right="140" w:hanging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координационном образовательном центре «Мой Океан» (</w:t>
            </w:r>
            <w:r w:rsidR="00427665">
              <w:rPr>
                <w:b/>
                <w:sz w:val="28"/>
                <w:szCs w:val="28"/>
              </w:rPr>
              <w:t xml:space="preserve">Республика </w:t>
            </w:r>
            <w:proofErr w:type="gramStart"/>
            <w:r w:rsidR="00427665">
              <w:rPr>
                <w:b/>
                <w:sz w:val="28"/>
                <w:szCs w:val="28"/>
              </w:rPr>
              <w:t>Бурятия</w:t>
            </w:r>
            <w:r>
              <w:rPr>
                <w:b/>
                <w:sz w:val="28"/>
                <w:szCs w:val="28"/>
              </w:rPr>
              <w:t xml:space="preserve">)   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14:paraId="26D3C0E6" w14:textId="77777777" w:rsidR="00A0354E" w:rsidRPr="00267010" w:rsidRDefault="00A0354E" w:rsidP="00D23CE7">
            <w:pPr>
              <w:spacing w:after="0" w:line="240" w:lineRule="auto"/>
              <w:ind w:right="140" w:firstLine="9"/>
              <w:rPr>
                <w:b/>
                <w:sz w:val="28"/>
                <w:szCs w:val="28"/>
              </w:rPr>
            </w:pPr>
            <w:r w:rsidRPr="00267010">
              <w:rPr>
                <w:b/>
                <w:sz w:val="28"/>
                <w:szCs w:val="28"/>
              </w:rPr>
              <w:t>УТВЕРЖДАЮ</w:t>
            </w:r>
          </w:p>
        </w:tc>
      </w:tr>
      <w:tr w:rsidR="00A0354E" w:rsidRPr="00267010" w14:paraId="7CC9B076" w14:textId="77777777" w:rsidTr="00D23CE7">
        <w:trPr>
          <w:trHeight w:val="346"/>
        </w:trPr>
        <w:tc>
          <w:tcPr>
            <w:tcW w:w="4678" w:type="dxa"/>
            <w:vMerge/>
            <w:shd w:val="clear" w:color="auto" w:fill="auto"/>
          </w:tcPr>
          <w:p w14:paraId="0FD03E56" w14:textId="77777777" w:rsidR="00A0354E" w:rsidRPr="00267010" w:rsidRDefault="00A0354E" w:rsidP="00D23CE7">
            <w:pPr>
              <w:spacing w:after="0" w:line="240" w:lineRule="auto"/>
              <w:ind w:left="102" w:right="14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2F41EAB" w14:textId="3B433027" w:rsidR="00A0354E" w:rsidRPr="00267010" w:rsidRDefault="00E50891" w:rsidP="00D23CE7">
            <w:pPr>
              <w:spacing w:after="0" w:line="240" w:lineRule="auto"/>
              <w:ind w:right="140" w:firstLine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</w:t>
            </w:r>
            <w:r w:rsidR="00A0354E" w:rsidRPr="00267010">
              <w:rPr>
                <w:b/>
                <w:sz w:val="28"/>
                <w:szCs w:val="28"/>
              </w:rPr>
              <w:t xml:space="preserve">иректор </w:t>
            </w:r>
          </w:p>
          <w:p w14:paraId="2A494D28" w14:textId="77777777" w:rsidR="00A0354E" w:rsidRDefault="00A0354E" w:rsidP="00D23CE7">
            <w:pPr>
              <w:pStyle w:val="Standard"/>
              <w:ind w:right="1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267010">
              <w:rPr>
                <w:b/>
                <w:sz w:val="28"/>
                <w:szCs w:val="28"/>
              </w:rPr>
              <w:t>ГБОУ ВДЦ «Океан»</w:t>
            </w:r>
          </w:p>
          <w:p w14:paraId="5921B280" w14:textId="77777777" w:rsidR="00A0354E" w:rsidRPr="00267010" w:rsidRDefault="00A0354E" w:rsidP="00D23CE7">
            <w:pPr>
              <w:pStyle w:val="Standard"/>
              <w:ind w:right="140"/>
              <w:rPr>
                <w:b/>
                <w:sz w:val="28"/>
                <w:szCs w:val="28"/>
              </w:rPr>
            </w:pPr>
          </w:p>
        </w:tc>
      </w:tr>
      <w:tr w:rsidR="00A0354E" w:rsidRPr="00267010" w14:paraId="18B5BA1B" w14:textId="77777777" w:rsidTr="00D23CE7">
        <w:tc>
          <w:tcPr>
            <w:tcW w:w="4678" w:type="dxa"/>
            <w:vMerge/>
            <w:shd w:val="clear" w:color="auto" w:fill="auto"/>
          </w:tcPr>
          <w:p w14:paraId="6083A882" w14:textId="77777777" w:rsidR="00A0354E" w:rsidRPr="00267010" w:rsidRDefault="00A0354E" w:rsidP="00D23CE7">
            <w:pPr>
              <w:spacing w:after="0" w:line="240" w:lineRule="auto"/>
              <w:ind w:left="102" w:right="14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5E476FE" w14:textId="77777777" w:rsidR="00A0354E" w:rsidRPr="00267010" w:rsidRDefault="00A0354E" w:rsidP="00D23CE7">
            <w:pPr>
              <w:spacing w:after="0" w:line="240" w:lineRule="auto"/>
              <w:ind w:right="1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______________А. </w:t>
            </w:r>
            <w:r w:rsidRPr="00267010">
              <w:rPr>
                <w:b/>
                <w:sz w:val="28"/>
                <w:szCs w:val="28"/>
              </w:rPr>
              <w:t>А. </w:t>
            </w:r>
            <w:proofErr w:type="spellStart"/>
            <w:r w:rsidRPr="00267010">
              <w:rPr>
                <w:b/>
                <w:sz w:val="28"/>
                <w:szCs w:val="28"/>
              </w:rPr>
              <w:t>Базилевский</w:t>
            </w:r>
            <w:proofErr w:type="spellEnd"/>
          </w:p>
        </w:tc>
      </w:tr>
      <w:tr w:rsidR="00A0354E" w:rsidRPr="00267010" w14:paraId="39393640" w14:textId="77777777" w:rsidTr="00D23CE7">
        <w:trPr>
          <w:trHeight w:val="375"/>
        </w:trPr>
        <w:tc>
          <w:tcPr>
            <w:tcW w:w="4678" w:type="dxa"/>
            <w:vMerge/>
            <w:shd w:val="clear" w:color="auto" w:fill="auto"/>
          </w:tcPr>
          <w:p w14:paraId="0EB14A65" w14:textId="77777777" w:rsidR="00A0354E" w:rsidRPr="00267010" w:rsidRDefault="00A0354E" w:rsidP="00D23CE7">
            <w:pPr>
              <w:spacing w:after="0" w:line="240" w:lineRule="auto"/>
              <w:ind w:left="102" w:right="14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27FBB17" w14:textId="77777777" w:rsidR="00A0354E" w:rsidRPr="00267010" w:rsidRDefault="00A0354E" w:rsidP="00D23CE7">
            <w:pPr>
              <w:spacing w:after="0" w:line="240" w:lineRule="auto"/>
              <w:ind w:right="140"/>
              <w:rPr>
                <w:b/>
                <w:sz w:val="28"/>
                <w:szCs w:val="28"/>
              </w:rPr>
            </w:pPr>
            <w:r w:rsidRPr="00267010">
              <w:rPr>
                <w:b/>
                <w:sz w:val="28"/>
                <w:szCs w:val="28"/>
              </w:rPr>
              <w:t>«__</w:t>
            </w:r>
            <w:proofErr w:type="gramStart"/>
            <w:r w:rsidRPr="00267010">
              <w:rPr>
                <w:b/>
                <w:sz w:val="28"/>
                <w:szCs w:val="28"/>
              </w:rPr>
              <w:t>_»_</w:t>
            </w:r>
            <w:proofErr w:type="gramEnd"/>
            <w:r w:rsidRPr="00267010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_</w:t>
            </w:r>
            <w:r w:rsidRPr="00267010">
              <w:rPr>
                <w:b/>
                <w:sz w:val="28"/>
                <w:szCs w:val="28"/>
              </w:rPr>
              <w:t>_______20</w:t>
            </w:r>
            <w:r>
              <w:rPr>
                <w:b/>
                <w:sz w:val="28"/>
                <w:szCs w:val="28"/>
              </w:rPr>
              <w:t>_</w:t>
            </w:r>
            <w:r w:rsidRPr="00267010">
              <w:rPr>
                <w:b/>
                <w:sz w:val="28"/>
                <w:szCs w:val="28"/>
              </w:rPr>
              <w:t xml:space="preserve">__г. </w:t>
            </w:r>
          </w:p>
        </w:tc>
      </w:tr>
    </w:tbl>
    <w:p w14:paraId="62E3075F" w14:textId="77777777" w:rsidR="00A0354E" w:rsidRDefault="00A0354E" w:rsidP="00A0354E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3A9EA459" w14:textId="77777777" w:rsidR="00A0354E" w:rsidRDefault="00A0354E" w:rsidP="00A0354E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7313C631" w14:textId="77777777" w:rsidR="00A0354E" w:rsidRPr="006A13FC" w:rsidRDefault="00A0354E" w:rsidP="00A035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6A13FC">
        <w:rPr>
          <w:b/>
          <w:color w:val="000000"/>
          <w:sz w:val="28"/>
          <w:szCs w:val="28"/>
        </w:rPr>
        <w:t>. ОБЩИЕ ПОЛОЖЕНИЯ</w:t>
      </w:r>
    </w:p>
    <w:p w14:paraId="58A73A2A" w14:textId="0284B951" w:rsidR="00A0354E" w:rsidRDefault="00A0354E" w:rsidP="00A0354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001AD">
        <w:rPr>
          <w:rFonts w:eastAsia="Times New Roman"/>
          <w:color w:val="000000"/>
          <w:sz w:val="28"/>
          <w:szCs w:val="28"/>
        </w:rPr>
        <w:t>1.1.</w:t>
      </w:r>
      <w:r>
        <w:rPr>
          <w:rFonts w:eastAsia="Times New Roman"/>
          <w:color w:val="000000"/>
          <w:sz w:val="28"/>
          <w:szCs w:val="28"/>
        </w:rPr>
        <w:tab/>
      </w:r>
      <w:r w:rsidRPr="003001AD">
        <w:rPr>
          <w:rFonts w:eastAsia="Times New Roman"/>
          <w:color w:val="000000"/>
          <w:sz w:val="28"/>
          <w:szCs w:val="28"/>
        </w:rPr>
        <w:t xml:space="preserve">Координационный образовательный центр «Мой Океан» </w:t>
      </w:r>
      <w:r>
        <w:rPr>
          <w:rFonts w:eastAsia="Times New Roman"/>
          <w:color w:val="000000"/>
          <w:sz w:val="28"/>
          <w:szCs w:val="28"/>
        </w:rPr>
        <w:t>(</w:t>
      </w:r>
      <w:r w:rsidR="00427665">
        <w:rPr>
          <w:rFonts w:eastAsia="Times New Roman"/>
          <w:color w:val="000000"/>
          <w:sz w:val="28"/>
          <w:szCs w:val="28"/>
        </w:rPr>
        <w:t>Республики Бурятия</w:t>
      </w:r>
      <w:r>
        <w:rPr>
          <w:rFonts w:eastAsia="Times New Roman"/>
          <w:color w:val="000000"/>
          <w:sz w:val="28"/>
          <w:szCs w:val="28"/>
        </w:rPr>
        <w:t xml:space="preserve">) (далее – КОЦ «Мой Океан») является структурным подразделением </w:t>
      </w:r>
      <w:r w:rsidRPr="003001AD">
        <w:rPr>
          <w:rFonts w:eastAsia="Times New Roman"/>
          <w:color w:val="000000"/>
          <w:sz w:val="28"/>
          <w:szCs w:val="28"/>
        </w:rPr>
        <w:t>федерального государственного бюджетного образовательного учреждения «Всероссийский детский центр «Океан»</w:t>
      </w:r>
      <w:r>
        <w:rPr>
          <w:rFonts w:eastAsia="Times New Roman"/>
          <w:color w:val="000000"/>
          <w:sz w:val="28"/>
          <w:szCs w:val="28"/>
        </w:rPr>
        <w:t xml:space="preserve"> (далее – Центр).</w:t>
      </w:r>
    </w:p>
    <w:p w14:paraId="226F3A8C" w14:textId="77777777" w:rsidR="00A0354E" w:rsidRPr="003001AD" w:rsidRDefault="00A0354E" w:rsidP="00A0354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1.2.</w:t>
      </w:r>
      <w:r>
        <w:rPr>
          <w:rFonts w:eastAsia="Times New Roman"/>
          <w:color w:val="000000"/>
          <w:sz w:val="28"/>
          <w:szCs w:val="28"/>
        </w:rPr>
        <w:tab/>
      </w:r>
      <w:r w:rsidRPr="003001AD">
        <w:rPr>
          <w:rFonts w:eastAsia="Times New Roman"/>
          <w:color w:val="000000"/>
          <w:sz w:val="28"/>
          <w:szCs w:val="28"/>
        </w:rPr>
        <w:t>«КОЦ «Мой Океан» создается в субъекте Р</w:t>
      </w:r>
      <w:r>
        <w:rPr>
          <w:rFonts w:eastAsia="Times New Roman"/>
          <w:color w:val="000000"/>
          <w:sz w:val="28"/>
          <w:szCs w:val="28"/>
        </w:rPr>
        <w:t>оссийской Федерации</w:t>
      </w:r>
      <w:r w:rsidRPr="003001AD">
        <w:rPr>
          <w:rFonts w:eastAsia="Times New Roman"/>
          <w:color w:val="000000"/>
          <w:sz w:val="28"/>
          <w:szCs w:val="28"/>
        </w:rPr>
        <w:t xml:space="preserve"> в соответствии с Программой развития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3001AD">
        <w:rPr>
          <w:rFonts w:eastAsia="Times New Roman"/>
          <w:color w:val="000000"/>
          <w:sz w:val="28"/>
          <w:szCs w:val="28"/>
        </w:rPr>
        <w:t xml:space="preserve"> на 2014 – 2020 годы, утвержденной распоряжением Правит</w:t>
      </w:r>
      <w:r>
        <w:rPr>
          <w:rFonts w:eastAsia="Times New Roman"/>
          <w:color w:val="000000"/>
          <w:sz w:val="28"/>
          <w:szCs w:val="28"/>
        </w:rPr>
        <w:t>ельства РФ от 16 декабря 2014 года</w:t>
      </w:r>
      <w:r w:rsidRPr="003001AD">
        <w:rPr>
          <w:rFonts w:eastAsia="Times New Roman"/>
          <w:color w:val="000000"/>
          <w:sz w:val="28"/>
          <w:szCs w:val="28"/>
        </w:rPr>
        <w:t xml:space="preserve"> № 2539-р.</w:t>
      </w:r>
    </w:p>
    <w:p w14:paraId="2025C5CF" w14:textId="77777777" w:rsidR="00A0354E" w:rsidRDefault="00A0354E" w:rsidP="00A0354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1.3</w:t>
      </w:r>
      <w:r w:rsidRPr="003001A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ab/>
      </w:r>
      <w:r w:rsidRPr="003001AD">
        <w:rPr>
          <w:rFonts w:eastAsia="Times New Roman"/>
          <w:color w:val="000000"/>
          <w:sz w:val="28"/>
          <w:szCs w:val="28"/>
        </w:rPr>
        <w:t>КОЦ «Мой Океан» осуществля</w:t>
      </w:r>
      <w:r>
        <w:rPr>
          <w:rFonts w:eastAsia="Times New Roman"/>
          <w:color w:val="000000"/>
          <w:sz w:val="28"/>
          <w:szCs w:val="28"/>
        </w:rPr>
        <w:t>ет</w:t>
      </w:r>
      <w:r w:rsidRPr="003001AD">
        <w:rPr>
          <w:rFonts w:eastAsia="Times New Roman"/>
          <w:color w:val="000000"/>
          <w:sz w:val="28"/>
          <w:szCs w:val="28"/>
        </w:rPr>
        <w:t xml:space="preserve"> представление и защиту инт</w:t>
      </w:r>
      <w:r w:rsidRPr="006A13FC">
        <w:rPr>
          <w:rFonts w:eastAsia="Times New Roman"/>
          <w:color w:val="000000"/>
          <w:sz w:val="28"/>
          <w:szCs w:val="28"/>
        </w:rPr>
        <w:t xml:space="preserve">ересов </w:t>
      </w:r>
      <w:r>
        <w:rPr>
          <w:rFonts w:eastAsia="Times New Roman"/>
          <w:color w:val="000000"/>
          <w:sz w:val="28"/>
          <w:szCs w:val="28"/>
        </w:rPr>
        <w:t xml:space="preserve">Центра в соответствии с пунктом 3.5. </w:t>
      </w:r>
      <w:r w:rsidRPr="006A13FC">
        <w:rPr>
          <w:rFonts w:eastAsia="Times New Roman"/>
          <w:color w:val="000000"/>
          <w:sz w:val="28"/>
          <w:szCs w:val="28"/>
        </w:rPr>
        <w:t>Устава.</w:t>
      </w:r>
    </w:p>
    <w:p w14:paraId="64224B79" w14:textId="507C8276" w:rsidR="00A0354E" w:rsidRPr="006A13FC" w:rsidRDefault="00A0354E" w:rsidP="00A0354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1.4.</w:t>
      </w:r>
      <w:r>
        <w:rPr>
          <w:rFonts w:eastAsia="Times New Roman"/>
          <w:color w:val="000000"/>
          <w:sz w:val="28"/>
          <w:szCs w:val="28"/>
        </w:rPr>
        <w:tab/>
        <w:t>Месторасположение КОЦ «Мой Океан»: индекс</w:t>
      </w:r>
      <w:r w:rsidR="00427665">
        <w:rPr>
          <w:rFonts w:eastAsia="Times New Roman"/>
          <w:color w:val="000000"/>
          <w:sz w:val="28"/>
          <w:szCs w:val="28"/>
        </w:rPr>
        <w:t xml:space="preserve"> 670000</w:t>
      </w:r>
      <w:r>
        <w:rPr>
          <w:rFonts w:eastAsia="Times New Roman"/>
          <w:color w:val="000000"/>
          <w:sz w:val="28"/>
          <w:szCs w:val="28"/>
        </w:rPr>
        <w:t xml:space="preserve">, г. </w:t>
      </w:r>
      <w:r w:rsidR="00427665">
        <w:rPr>
          <w:rFonts w:eastAsia="Times New Roman"/>
          <w:color w:val="000000"/>
          <w:sz w:val="28"/>
          <w:szCs w:val="28"/>
        </w:rPr>
        <w:t>Улан-Удэ</w:t>
      </w:r>
      <w:r>
        <w:rPr>
          <w:rFonts w:eastAsia="Times New Roman"/>
          <w:color w:val="000000"/>
          <w:sz w:val="28"/>
          <w:szCs w:val="28"/>
        </w:rPr>
        <w:t xml:space="preserve">, ул. </w:t>
      </w:r>
      <w:r w:rsidR="00427665">
        <w:rPr>
          <w:rFonts w:eastAsia="Times New Roman"/>
          <w:color w:val="000000"/>
          <w:sz w:val="28"/>
          <w:szCs w:val="28"/>
        </w:rPr>
        <w:t xml:space="preserve"> Коммунистическая 16 а</w:t>
      </w:r>
      <w:r w:rsidRPr="00E9295B">
        <w:rPr>
          <w:rFonts w:eastAsia="Times New Roman"/>
          <w:color w:val="000000"/>
          <w:sz w:val="28"/>
          <w:szCs w:val="28"/>
        </w:rPr>
        <w:t>.</w:t>
      </w:r>
    </w:p>
    <w:p w14:paraId="12B6406B" w14:textId="77777777" w:rsidR="00CA3EE3" w:rsidRPr="006A13FC" w:rsidRDefault="00CA3EE3" w:rsidP="00CA3EE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>5</w:t>
      </w:r>
      <w:r w:rsidRPr="006A13F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 xml:space="preserve">КОЦ «Мой Океан» ведет свою деятельность в соответствии с Конституцией РФ, Гражданским кодексом РФ, Федеральными законами, другими нормативными правовыми актами Российской Федерации, Уставом и иными нормативно правовыми актами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, а также настоящим Положением.</w:t>
      </w:r>
    </w:p>
    <w:p w14:paraId="74D20C14" w14:textId="77777777" w:rsidR="00CA3EE3" w:rsidRDefault="00CA3EE3" w:rsidP="00CA3EE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>6</w:t>
      </w:r>
      <w:r w:rsidRPr="006A13F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 xml:space="preserve">КОЦ «Мой Океан» не является юридическим лицом, не имеет отдельного баланса, создается и ликвидируется </w:t>
      </w:r>
      <w:r>
        <w:rPr>
          <w:rFonts w:eastAsia="Times New Roman"/>
          <w:color w:val="000000"/>
          <w:sz w:val="28"/>
          <w:szCs w:val="28"/>
        </w:rPr>
        <w:t>Центром</w:t>
      </w:r>
      <w:r w:rsidRPr="006A13FC">
        <w:rPr>
          <w:rFonts w:eastAsia="Times New Roman"/>
          <w:color w:val="000000"/>
          <w:sz w:val="28"/>
          <w:szCs w:val="28"/>
        </w:rPr>
        <w:t xml:space="preserve"> в соответствии с законодательством Российской Федерации и ведет свою деятельность от имени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 на основании настоящего </w:t>
      </w:r>
      <w:r>
        <w:rPr>
          <w:rFonts w:eastAsia="Times New Roman"/>
          <w:color w:val="000000"/>
          <w:sz w:val="28"/>
          <w:szCs w:val="28"/>
        </w:rPr>
        <w:t>П</w:t>
      </w:r>
      <w:r w:rsidRPr="006A13FC">
        <w:rPr>
          <w:rFonts w:eastAsia="Times New Roman"/>
          <w:color w:val="000000"/>
          <w:sz w:val="28"/>
          <w:szCs w:val="28"/>
        </w:rPr>
        <w:t>оложения.</w:t>
      </w:r>
    </w:p>
    <w:p w14:paraId="392658D9" w14:textId="77777777" w:rsidR="00CA3EE3" w:rsidRPr="006A13FC" w:rsidRDefault="00CA3EE3" w:rsidP="00CA3EE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>.7</w:t>
      </w:r>
      <w:r w:rsidRPr="006A13F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 xml:space="preserve">КОЦ «Мой Океан» отвечает перед </w:t>
      </w:r>
      <w:r>
        <w:rPr>
          <w:rFonts w:eastAsia="Times New Roman"/>
          <w:color w:val="000000"/>
          <w:sz w:val="28"/>
          <w:szCs w:val="28"/>
        </w:rPr>
        <w:t>Центром</w:t>
      </w:r>
      <w:r w:rsidRPr="006A13FC">
        <w:rPr>
          <w:rFonts w:eastAsia="Times New Roman"/>
          <w:color w:val="000000"/>
          <w:sz w:val="28"/>
          <w:szCs w:val="28"/>
        </w:rPr>
        <w:t xml:space="preserve"> за результаты своей деятельности, в соответствии с законодательством РФ.</w:t>
      </w:r>
    </w:p>
    <w:p w14:paraId="0F2B40CC" w14:textId="77777777" w:rsidR="00CA3EE3" w:rsidRPr="006A13FC" w:rsidRDefault="00CA3EE3" w:rsidP="00CA3EE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>8</w:t>
      </w:r>
      <w:r w:rsidRPr="006A13F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По обязательствам КОЦ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A13FC">
        <w:rPr>
          <w:rFonts w:eastAsia="Times New Roman"/>
          <w:color w:val="000000"/>
          <w:sz w:val="28"/>
          <w:szCs w:val="28"/>
        </w:rPr>
        <w:t xml:space="preserve">«Мой Океан» перед государством и контрагентами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 отвечает в пределах, установленных законодательством и уставом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. </w:t>
      </w:r>
    </w:p>
    <w:p w14:paraId="09617BEC" w14:textId="77777777" w:rsidR="00CA3EE3" w:rsidRDefault="00CA3EE3" w:rsidP="00CA3EE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>9</w:t>
      </w:r>
      <w:r w:rsidRPr="006A13F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КОЦ «Мой Океан» не отвеча</w:t>
      </w:r>
      <w:r>
        <w:rPr>
          <w:rFonts w:eastAsia="Times New Roman"/>
          <w:color w:val="000000"/>
          <w:sz w:val="28"/>
          <w:szCs w:val="28"/>
        </w:rPr>
        <w:t>е</w:t>
      </w:r>
      <w:r w:rsidRPr="006A13FC">
        <w:rPr>
          <w:rFonts w:eastAsia="Times New Roman"/>
          <w:color w:val="000000"/>
          <w:sz w:val="28"/>
          <w:szCs w:val="28"/>
        </w:rPr>
        <w:t xml:space="preserve">т по обязательствам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.</w:t>
      </w:r>
    </w:p>
    <w:p w14:paraId="7BDBCDD8" w14:textId="77777777" w:rsidR="00CA3EE3" w:rsidRDefault="00CA3EE3" w:rsidP="00CA3EE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EFC516F" w14:textId="77777777" w:rsidR="00F4293B" w:rsidRPr="00AC206B" w:rsidRDefault="00CA3EE3" w:rsidP="00F4293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1.10.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F4293B">
        <w:rPr>
          <w:rFonts w:eastAsia="Times New Roman"/>
          <w:color w:val="000000"/>
          <w:sz w:val="28"/>
          <w:szCs w:val="28"/>
        </w:rPr>
        <w:t>КОЦ «Мой Океан» находиться в непосредственном подчинении заместителя директора по образовательной деятельности, координирует деятельность КОЦ «Мой Океан» специалист научно-методического отдела.</w:t>
      </w:r>
    </w:p>
    <w:p w14:paraId="28AFB84F" w14:textId="77777777" w:rsidR="00F4293B" w:rsidRDefault="00F4293B" w:rsidP="00F4293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14:paraId="2E9F9D60" w14:textId="783E7CD9" w:rsidR="00CA3EE3" w:rsidRDefault="00CA3EE3" w:rsidP="00F4293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A13FC">
        <w:rPr>
          <w:b/>
          <w:color w:val="000000"/>
          <w:sz w:val="28"/>
          <w:szCs w:val="28"/>
        </w:rPr>
        <w:t>. ЗАДАЧИ КОЦ</w:t>
      </w:r>
      <w:r>
        <w:rPr>
          <w:b/>
          <w:color w:val="000000"/>
          <w:sz w:val="28"/>
          <w:szCs w:val="28"/>
        </w:rPr>
        <w:t xml:space="preserve"> «Мой Океан»</w:t>
      </w:r>
    </w:p>
    <w:p w14:paraId="10487BFC" w14:textId="77777777" w:rsidR="00F4293B" w:rsidRPr="006A13FC" w:rsidRDefault="00F4293B" w:rsidP="00F4293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b/>
          <w:sz w:val="28"/>
          <w:szCs w:val="28"/>
        </w:rPr>
      </w:pPr>
    </w:p>
    <w:p w14:paraId="3C65318F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Задачами деятельности КОЦ «Мой Океан» являются:</w:t>
      </w:r>
    </w:p>
    <w:p w14:paraId="112B11F2" w14:textId="77777777" w:rsidR="00CA3EE3" w:rsidRPr="00DF5E23" w:rsidRDefault="00CA3EE3" w:rsidP="00CA3EE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</w:t>
      </w:r>
      <w:r w:rsidRPr="00DF5E23">
        <w:rPr>
          <w:rFonts w:eastAsia="Times New Roman"/>
          <w:color w:val="000000"/>
          <w:sz w:val="28"/>
          <w:szCs w:val="28"/>
        </w:rPr>
        <w:t>нформирование о деятельности Центра</w:t>
      </w:r>
      <w:r w:rsidRPr="00DF5E23">
        <w:rPr>
          <w:sz w:val="28"/>
          <w:szCs w:val="28"/>
        </w:rPr>
        <w:t xml:space="preserve"> образовательных организаций всех типов</w:t>
      </w:r>
      <w:r w:rsidRPr="00DF5E23">
        <w:rPr>
          <w:rFonts w:eastAsia="Times New Roman"/>
          <w:color w:val="000000"/>
          <w:sz w:val="28"/>
          <w:szCs w:val="28"/>
        </w:rPr>
        <w:t xml:space="preserve"> субъекта Российской Федерации;</w:t>
      </w:r>
    </w:p>
    <w:p w14:paraId="3C5C1FF8" w14:textId="77777777" w:rsidR="00CA3EE3" w:rsidRPr="006A13FC" w:rsidRDefault="00CA3EE3" w:rsidP="00CA3EE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организация работы по набору детей на обучение по дополнительным общеобразовательным программам в </w:t>
      </w:r>
      <w:r>
        <w:rPr>
          <w:rFonts w:eastAsia="Times New Roman"/>
          <w:color w:val="000000"/>
          <w:sz w:val="28"/>
          <w:szCs w:val="28"/>
        </w:rPr>
        <w:t>Центр</w:t>
      </w:r>
      <w:r w:rsidRPr="006A13FC">
        <w:rPr>
          <w:rFonts w:eastAsia="Times New Roman"/>
          <w:color w:val="000000"/>
          <w:sz w:val="28"/>
          <w:szCs w:val="28"/>
        </w:rPr>
        <w:t xml:space="preserve"> во взаимодействии с органами образования и молодежной политики субъектов РФ отвечающих за формирование делегаций в </w:t>
      </w:r>
      <w:r>
        <w:rPr>
          <w:rFonts w:eastAsia="Times New Roman"/>
          <w:color w:val="000000"/>
          <w:sz w:val="28"/>
          <w:szCs w:val="28"/>
        </w:rPr>
        <w:t>Центр</w:t>
      </w:r>
      <w:r w:rsidRPr="006A13FC">
        <w:rPr>
          <w:rFonts w:eastAsia="Times New Roman"/>
          <w:color w:val="000000"/>
          <w:sz w:val="28"/>
          <w:szCs w:val="28"/>
        </w:rPr>
        <w:t>;</w:t>
      </w:r>
    </w:p>
    <w:p w14:paraId="354349A2" w14:textId="77777777" w:rsidR="00CA3EE3" w:rsidRPr="006A13FC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сопровождение индивидуального развития детей (победителей муниципальных, региональных, межрегиональных и всероссийских олимпиад, конкурсов, фестивалей по общеобразовательным предметам и в области дополнительного образования), участников программ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, дальнейшее выявление их интересов и способностей;</w:t>
      </w:r>
    </w:p>
    <w:p w14:paraId="716C8BD6" w14:textId="77777777" w:rsidR="00CA3EE3" w:rsidRPr="006A13FC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помощь в формировании портфолио участникам программ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;</w:t>
      </w:r>
    </w:p>
    <w:p w14:paraId="6C3D9596" w14:textId="77777777" w:rsidR="00CA3EE3" w:rsidRPr="006A13FC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содействие в профессиональной ориентации при участии образовательных организаций высшего и среднего профессионального образования, системообразующих работодателей регионов;</w:t>
      </w:r>
    </w:p>
    <w:p w14:paraId="11A09DA5" w14:textId="77777777" w:rsidR="00CA3EE3" w:rsidRPr="006A13FC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направление и методическое сопровождение в период реализации индивидуальных проектов школьников, участников программ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, в общеобразовательных организациях по месту постоянной учебы, а также на территории субъекта в целом;</w:t>
      </w:r>
    </w:p>
    <w:p w14:paraId="59CC8A0C" w14:textId="77777777" w:rsidR="00CA3EE3" w:rsidRPr="00DF5E23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DF5E23">
        <w:rPr>
          <w:rFonts w:eastAsia="Times New Roman"/>
          <w:color w:val="000000"/>
          <w:sz w:val="28"/>
          <w:szCs w:val="28"/>
        </w:rPr>
        <w:t xml:space="preserve">решение вопросов социализации детей, участников программ Центра, и развитие их интересов при участии </w:t>
      </w:r>
      <w:r w:rsidRPr="00DF5E23">
        <w:rPr>
          <w:sz w:val="28"/>
          <w:szCs w:val="28"/>
        </w:rPr>
        <w:t>образовательных организациях всех типов</w:t>
      </w:r>
      <w:r w:rsidRPr="00DF5E23">
        <w:rPr>
          <w:rFonts w:eastAsia="Times New Roman"/>
          <w:color w:val="000000"/>
          <w:sz w:val="28"/>
          <w:szCs w:val="28"/>
        </w:rPr>
        <w:t>, научных организаций, общественных организаций и системообразующих работодателей регионов;</w:t>
      </w:r>
    </w:p>
    <w:p w14:paraId="16D8D6AA" w14:textId="77777777" w:rsidR="00CA3EE3" w:rsidRPr="006A13FC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организация взаимодействия школьников в системе дистанционной поддержки дополнительных общеобразовательных программ на основе открытых онлайн-ресурсов;</w:t>
      </w:r>
    </w:p>
    <w:p w14:paraId="17AFE53E" w14:textId="77777777" w:rsidR="00CA3EE3" w:rsidRPr="006A13FC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привлечение к реализации программ ведущих специалистов в соответствующих областях в целях обеспечения качественного уровня освоения новых знаний, умений</w:t>
      </w:r>
      <w:r>
        <w:rPr>
          <w:rFonts w:eastAsia="Times New Roman"/>
          <w:color w:val="000000"/>
          <w:sz w:val="28"/>
          <w:szCs w:val="28"/>
        </w:rPr>
        <w:t>,</w:t>
      </w:r>
      <w:r w:rsidRPr="006A13FC">
        <w:rPr>
          <w:rFonts w:eastAsia="Times New Roman"/>
          <w:color w:val="000000"/>
          <w:sz w:val="28"/>
          <w:szCs w:val="28"/>
        </w:rPr>
        <w:t xml:space="preserve"> навыков и формирования востребованных компетенций;</w:t>
      </w:r>
    </w:p>
    <w:p w14:paraId="51FA38D0" w14:textId="77777777" w:rsidR="00CA3EE3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lastRenderedPageBreak/>
        <w:t>регулярный мониторинг дистанционно проводимой работы.</w:t>
      </w:r>
    </w:p>
    <w:p w14:paraId="076273BC" w14:textId="77777777" w:rsidR="00CA3EE3" w:rsidRDefault="00CA3EE3" w:rsidP="00CA3EE3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3</w:t>
      </w:r>
      <w:r w:rsidRPr="00CC3BEF">
        <w:rPr>
          <w:rFonts w:eastAsia="Times New Roman"/>
          <w:b/>
          <w:color w:val="000000"/>
          <w:sz w:val="28"/>
          <w:szCs w:val="28"/>
        </w:rPr>
        <w:t>. ФУНКЦИИ КОЦ «Мой Океан»</w:t>
      </w:r>
    </w:p>
    <w:p w14:paraId="66FEA38C" w14:textId="77777777" w:rsidR="00CA3EE3" w:rsidRPr="00CC3BEF" w:rsidRDefault="00CA3EE3" w:rsidP="00CA3EE3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51D53129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6A13F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1</w:t>
      </w:r>
      <w:r w:rsidRPr="006A13FC">
        <w:rPr>
          <w:rFonts w:eastAsia="Times New Roman"/>
          <w:color w:val="000000"/>
          <w:sz w:val="28"/>
          <w:szCs w:val="28"/>
        </w:rPr>
        <w:t xml:space="preserve">. Для достижения задач КОЦ «Мой Океан», руководствуясь действующим законодательством РФ, а в необходимых случаях – на основе соответствующих лицензий и полномочий, выданных </w:t>
      </w:r>
      <w:r>
        <w:rPr>
          <w:rFonts w:eastAsia="Times New Roman"/>
          <w:color w:val="000000"/>
          <w:sz w:val="28"/>
          <w:szCs w:val="28"/>
        </w:rPr>
        <w:t>Центром</w:t>
      </w:r>
      <w:r w:rsidRPr="006A13FC">
        <w:rPr>
          <w:rFonts w:eastAsia="Times New Roman"/>
          <w:color w:val="000000"/>
          <w:sz w:val="28"/>
          <w:szCs w:val="28"/>
        </w:rPr>
        <w:t>, выполняет следующие функции:</w:t>
      </w:r>
    </w:p>
    <w:p w14:paraId="7ACBE308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 xml:space="preserve">представляет интересы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 на территории субъекта Российской Федерации и за её пределами;</w:t>
      </w:r>
    </w:p>
    <w:p w14:paraId="7AD1B4BF" w14:textId="77777777" w:rsidR="00CA3EE3" w:rsidRPr="006A13FC" w:rsidRDefault="00CA3EE3" w:rsidP="00CA3EE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собирает, обрабатывает и анализирует информацию, используемую в рамках деятельности КОЦ «Мой Океан»;</w:t>
      </w:r>
    </w:p>
    <w:p w14:paraId="5A0FF38E" w14:textId="77777777" w:rsidR="00CA3EE3" w:rsidRPr="006A13FC" w:rsidRDefault="00CA3EE3" w:rsidP="00CA3EE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ведет в установленном порядке управленческий, статистический учет и отчетность в КОЦ «Мой Океан» в пределах своих полномочий;</w:t>
      </w:r>
    </w:p>
    <w:p w14:paraId="30FF6547" w14:textId="77777777" w:rsidR="00CA3EE3" w:rsidRPr="006A13FC" w:rsidRDefault="00CA3EE3" w:rsidP="00CA3EE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принимает необходимые меры по защите конфиденциальной информации, необходимой для деятельности КОЦ «Мой Океан»;  </w:t>
      </w:r>
    </w:p>
    <w:p w14:paraId="50DD34B3" w14:textId="77777777" w:rsidR="00CA3EE3" w:rsidRPr="006A13FC" w:rsidRDefault="00CA3EE3" w:rsidP="00CA3EE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выполняет иные функции, необходимые для реализации стоящих перед КОЦ «Мой Океан» задач.</w:t>
      </w:r>
    </w:p>
    <w:p w14:paraId="513BA40C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left="426" w:firstLine="709"/>
        <w:jc w:val="both"/>
        <w:rPr>
          <w:rFonts w:eastAsia="Times New Roman"/>
          <w:color w:val="000000"/>
          <w:sz w:val="28"/>
          <w:szCs w:val="28"/>
        </w:rPr>
      </w:pPr>
    </w:p>
    <w:p w14:paraId="78114536" w14:textId="77777777" w:rsidR="00CA3EE3" w:rsidRPr="006A13FC" w:rsidRDefault="00CA3EE3" w:rsidP="00CA3EE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6A13FC">
        <w:rPr>
          <w:b/>
          <w:color w:val="000000"/>
          <w:sz w:val="28"/>
          <w:szCs w:val="28"/>
        </w:rPr>
        <w:t xml:space="preserve">. ОСНОВНЫЕ </w:t>
      </w:r>
      <w:r w:rsidRPr="00CC3BEF">
        <w:rPr>
          <w:b/>
          <w:color w:val="000000"/>
          <w:sz w:val="28"/>
          <w:szCs w:val="28"/>
        </w:rPr>
        <w:t>ПРАВА КОЦ</w:t>
      </w:r>
      <w:r w:rsidRPr="00CC3BEF">
        <w:rPr>
          <w:rFonts w:eastAsia="Times New Roman"/>
          <w:b/>
          <w:color w:val="000000"/>
          <w:sz w:val="28"/>
          <w:szCs w:val="28"/>
        </w:rPr>
        <w:t xml:space="preserve"> «Мой Океан»</w:t>
      </w:r>
    </w:p>
    <w:p w14:paraId="49991530" w14:textId="77777777" w:rsidR="00CA3EE3" w:rsidRPr="006A13FC" w:rsidRDefault="00CA3EE3" w:rsidP="00CA3EE3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6A13FC">
        <w:rPr>
          <w:rFonts w:eastAsia="Times New Roman"/>
          <w:color w:val="000000"/>
          <w:sz w:val="28"/>
          <w:szCs w:val="28"/>
        </w:rPr>
        <w:t xml:space="preserve">.1. КОЦ «Мой Океан» обладает самостоятельностью в ведении своей основной деятельности в пределах, определяемых настоящим Положением и решениями органов управления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. Вопросы, не оговоренные настоящими документами, решаются им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A13FC">
        <w:rPr>
          <w:rFonts w:eastAsia="Times New Roman"/>
          <w:color w:val="000000"/>
          <w:sz w:val="28"/>
          <w:szCs w:val="28"/>
        </w:rPr>
        <w:t xml:space="preserve">по согласованию с директором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.</w:t>
      </w:r>
    </w:p>
    <w:p w14:paraId="10CEB3EC" w14:textId="77777777" w:rsidR="00CA3EE3" w:rsidRPr="006A13FC" w:rsidRDefault="00CA3EE3" w:rsidP="00CA3EE3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6A13FC">
        <w:rPr>
          <w:rFonts w:eastAsia="Times New Roman"/>
          <w:color w:val="000000"/>
          <w:sz w:val="28"/>
          <w:szCs w:val="28"/>
        </w:rPr>
        <w:t xml:space="preserve">.2. КОЦ «Мой Океан» самостоятельно, с учетом планов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, планиру</w:t>
      </w:r>
      <w:r>
        <w:rPr>
          <w:rFonts w:eastAsia="Times New Roman"/>
          <w:color w:val="000000"/>
          <w:sz w:val="28"/>
          <w:szCs w:val="28"/>
        </w:rPr>
        <w:t>е</w:t>
      </w:r>
      <w:r w:rsidRPr="006A13FC">
        <w:rPr>
          <w:rFonts w:eastAsia="Times New Roman"/>
          <w:color w:val="000000"/>
          <w:sz w:val="28"/>
          <w:szCs w:val="28"/>
        </w:rPr>
        <w:t>т свою деятельность, определя</w:t>
      </w:r>
      <w:r>
        <w:rPr>
          <w:rFonts w:eastAsia="Times New Roman"/>
          <w:color w:val="000000"/>
          <w:sz w:val="28"/>
          <w:szCs w:val="28"/>
        </w:rPr>
        <w:t>е</w:t>
      </w:r>
      <w:r w:rsidRPr="006A13FC">
        <w:rPr>
          <w:rFonts w:eastAsia="Times New Roman"/>
          <w:color w:val="000000"/>
          <w:sz w:val="28"/>
          <w:szCs w:val="28"/>
        </w:rPr>
        <w:t>т перспективы своего развития, исходя из задач и функций.</w:t>
      </w:r>
    </w:p>
    <w:p w14:paraId="64D92446" w14:textId="77777777" w:rsidR="00CA3EE3" w:rsidRPr="006A13FC" w:rsidRDefault="00CA3EE3" w:rsidP="00CA3EE3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4</w:t>
      </w:r>
      <w:r w:rsidRPr="006A13FC">
        <w:rPr>
          <w:rFonts w:eastAsia="Times New Roman"/>
          <w:color w:val="000000"/>
          <w:sz w:val="28"/>
          <w:szCs w:val="28"/>
        </w:rPr>
        <w:t xml:space="preserve">.3. КОЦ «Мой Океан» свободен в выборе предмета соглашения, договора с контрагентами, в определении условий их взаимоотношений, не противоречащих законодательству, настоящему положению и решениям органов управления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.  </w:t>
      </w:r>
    </w:p>
    <w:p w14:paraId="79516C77" w14:textId="77777777" w:rsidR="00CA3EE3" w:rsidRPr="00CC3BEF" w:rsidRDefault="00CA3EE3" w:rsidP="00CA3E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C3BEF">
        <w:rPr>
          <w:b w:val="0"/>
          <w:sz w:val="28"/>
          <w:szCs w:val="28"/>
        </w:rPr>
        <w:t xml:space="preserve">.4. КОЦ «Мой Океан» в целях реализации своих планов, решения функций и задач, организует материально-техническое обеспечение собственной деятельности путем получения ресурсов от Центра или путём приобретения их на рынке товаров и услуг от имени и с согласия Центра, в соответствии с требованиями Федерального законодательства </w:t>
      </w:r>
      <w:r>
        <w:rPr>
          <w:b w:val="0"/>
          <w:sz w:val="28"/>
          <w:szCs w:val="28"/>
        </w:rPr>
        <w:t>(</w:t>
      </w:r>
      <w:r w:rsidRPr="00CC3BEF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едеральный закон от 05.04.2013 № 44-ФЗ (ред. от 02.06.2016) «</w:t>
      </w:r>
      <w:r w:rsidRPr="00CC3BEF">
        <w:rPr>
          <w:b w:val="0"/>
          <w:sz w:val="28"/>
          <w:szCs w:val="28"/>
        </w:rPr>
        <w:t xml:space="preserve">О контрактной системе в </w:t>
      </w:r>
      <w:r w:rsidRPr="00CC3BEF">
        <w:rPr>
          <w:b w:val="0"/>
          <w:sz w:val="28"/>
          <w:szCs w:val="28"/>
        </w:rPr>
        <w:lastRenderedPageBreak/>
        <w:t>сфере закупок товаров, работ, услуг для обеспечения госуд</w:t>
      </w:r>
      <w:r>
        <w:rPr>
          <w:b w:val="0"/>
          <w:sz w:val="28"/>
          <w:szCs w:val="28"/>
        </w:rPr>
        <w:t>арственных и муниципальных нужд»</w:t>
      </w:r>
      <w:r w:rsidRPr="00CC3BEF">
        <w:rPr>
          <w:b w:val="0"/>
          <w:sz w:val="28"/>
          <w:szCs w:val="28"/>
        </w:rPr>
        <w:t>).</w:t>
      </w:r>
    </w:p>
    <w:p w14:paraId="43BB05AB" w14:textId="77777777" w:rsidR="00CA3EE3" w:rsidRDefault="00CA3EE3" w:rsidP="00CA3EE3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6A13FC">
        <w:rPr>
          <w:rFonts w:eastAsia="Times New Roman"/>
          <w:color w:val="000000"/>
          <w:sz w:val="28"/>
          <w:szCs w:val="28"/>
        </w:rPr>
        <w:t xml:space="preserve">.5. Для ведения своей деятельности и в пределах, установленных законодательством, КОЦ «Мой Океан» имеет право от имени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 организовывать и проводить в субъекте РФ конкурсы, фестивали, выставки и другие мероприятия, для реализации основных функций и задач, в т</w:t>
      </w:r>
      <w:r>
        <w:rPr>
          <w:rFonts w:eastAsia="Times New Roman"/>
          <w:color w:val="000000"/>
          <w:sz w:val="28"/>
          <w:szCs w:val="28"/>
        </w:rPr>
        <w:t xml:space="preserve">ом </w:t>
      </w:r>
      <w:r w:rsidRPr="006A13FC"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исле</w:t>
      </w:r>
      <w:r w:rsidRPr="006A13FC">
        <w:rPr>
          <w:rFonts w:eastAsia="Times New Roman"/>
          <w:color w:val="000000"/>
          <w:sz w:val="28"/>
          <w:szCs w:val="28"/>
        </w:rPr>
        <w:t xml:space="preserve"> с целью привлечения дополнительных доходов.</w:t>
      </w:r>
    </w:p>
    <w:p w14:paraId="78D55572" w14:textId="77777777" w:rsidR="00CA3EE3" w:rsidRDefault="00CA3EE3" w:rsidP="00CA3EE3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720873">
        <w:rPr>
          <w:rFonts w:eastAsia="Times New Roman"/>
          <w:color w:val="000000"/>
          <w:sz w:val="28"/>
          <w:szCs w:val="28"/>
        </w:rPr>
        <w:t xml:space="preserve">4.6. КОЦ «Мой Океан» в целях реализации </w:t>
      </w:r>
      <w:r w:rsidRPr="00720873">
        <w:rPr>
          <w:sz w:val="28"/>
          <w:szCs w:val="28"/>
        </w:rPr>
        <w:t>своих планов, решения функций и задач имеет право вручать сертификаты для участия в тематических программа Центра победителям и призерам региональных, межрегиональных, международных конкурсов, фестивалей и т.д. проводимых на территории Субъекта, в рамках тематических квот  установленных Центром на текущий год.</w:t>
      </w:r>
    </w:p>
    <w:p w14:paraId="2B3BFEEF" w14:textId="77777777" w:rsidR="00CA3EE3" w:rsidRPr="00FF60C1" w:rsidRDefault="00CA3EE3" w:rsidP="00CA3EE3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14:paraId="37AFEEDE" w14:textId="77777777" w:rsidR="00CA3EE3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6A13FC">
        <w:rPr>
          <w:b/>
          <w:color w:val="000000"/>
          <w:sz w:val="28"/>
          <w:szCs w:val="28"/>
        </w:rPr>
        <w:t xml:space="preserve">. ПРАВА И ОБЯЗАННОСТИ </w:t>
      </w:r>
      <w:r>
        <w:rPr>
          <w:rFonts w:eastAsia="Times New Roman"/>
          <w:b/>
          <w:color w:val="000000"/>
          <w:sz w:val="28"/>
          <w:szCs w:val="28"/>
        </w:rPr>
        <w:t>ЦЕНТРА</w:t>
      </w:r>
      <w:r w:rsidRPr="006A13FC">
        <w:rPr>
          <w:rFonts w:eastAsia="Times New Roman"/>
          <w:b/>
          <w:color w:val="000000"/>
          <w:sz w:val="28"/>
          <w:szCs w:val="28"/>
        </w:rPr>
        <w:t xml:space="preserve"> </w:t>
      </w:r>
    </w:p>
    <w:p w14:paraId="736B7E88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6A13FC">
        <w:rPr>
          <w:b/>
          <w:color w:val="000000"/>
          <w:sz w:val="28"/>
          <w:szCs w:val="28"/>
        </w:rPr>
        <w:t>ПО ОТНОШЕНИЮ К КОЦ</w:t>
      </w:r>
      <w:r>
        <w:rPr>
          <w:b/>
          <w:color w:val="000000"/>
          <w:sz w:val="28"/>
          <w:szCs w:val="28"/>
        </w:rPr>
        <w:t xml:space="preserve"> «Мой Океан»</w:t>
      </w:r>
    </w:p>
    <w:p w14:paraId="7DE216F9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</w:p>
    <w:p w14:paraId="65983A21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Pr="006A13FC">
        <w:rPr>
          <w:rFonts w:eastAsia="Times New Roman"/>
          <w:color w:val="000000"/>
          <w:sz w:val="28"/>
          <w:szCs w:val="28"/>
        </w:rPr>
        <w:t>.1.</w:t>
      </w:r>
      <w:r>
        <w:rPr>
          <w:rFonts w:eastAsia="Times New Roman"/>
          <w:color w:val="000000"/>
          <w:sz w:val="28"/>
          <w:szCs w:val="28"/>
        </w:rPr>
        <w:tab/>
        <w:t xml:space="preserve">Центр </w:t>
      </w:r>
      <w:r w:rsidRPr="006A13FC">
        <w:rPr>
          <w:rFonts w:eastAsia="Times New Roman"/>
          <w:color w:val="000000"/>
          <w:sz w:val="28"/>
          <w:szCs w:val="28"/>
        </w:rPr>
        <w:t>имеет право:</w:t>
      </w:r>
    </w:p>
    <w:p w14:paraId="1BFADE94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 xml:space="preserve">участвовать в управлении делами КОЦ «Мой Океан» в порядке, установленном законодательством, уставом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, решениями общего собрания</w:t>
      </w:r>
      <w:r>
        <w:rPr>
          <w:rFonts w:eastAsia="Times New Roman"/>
          <w:color w:val="000000"/>
          <w:sz w:val="28"/>
          <w:szCs w:val="28"/>
        </w:rPr>
        <w:t xml:space="preserve"> коллектива</w:t>
      </w:r>
      <w:r w:rsidRPr="006A13FC">
        <w:rPr>
          <w:rFonts w:eastAsia="Times New Roman"/>
          <w:color w:val="000000"/>
          <w:sz w:val="28"/>
          <w:szCs w:val="28"/>
        </w:rPr>
        <w:t xml:space="preserve">, внутренними </w:t>
      </w:r>
      <w:r>
        <w:rPr>
          <w:rFonts w:eastAsia="Times New Roman"/>
          <w:color w:val="000000"/>
          <w:sz w:val="28"/>
          <w:szCs w:val="28"/>
        </w:rPr>
        <w:t>нормативными актами</w:t>
      </w:r>
      <w:r w:rsidRPr="006A13FC">
        <w:rPr>
          <w:rFonts w:eastAsia="Times New Roman"/>
          <w:color w:val="000000"/>
          <w:sz w:val="28"/>
          <w:szCs w:val="28"/>
        </w:rPr>
        <w:t xml:space="preserve"> Центра и настоящим Положением;</w:t>
      </w:r>
    </w:p>
    <w:p w14:paraId="02399E66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получать доход от деятельности КОЦ «Мой Океан»;</w:t>
      </w:r>
    </w:p>
    <w:p w14:paraId="777E5F3B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получать информацию о деятельности КОЦ «Мой Океан» по первому требованию;</w:t>
      </w:r>
    </w:p>
    <w:p w14:paraId="461852C5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в первоочередном порядке получать информацию о мероприятиях, проводимых КОЦ «Мой Океан»;</w:t>
      </w:r>
    </w:p>
    <w:p w14:paraId="2E2C358C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прин</w:t>
      </w:r>
      <w:r>
        <w:rPr>
          <w:rFonts w:eastAsia="Times New Roman"/>
          <w:color w:val="000000"/>
          <w:sz w:val="28"/>
          <w:szCs w:val="28"/>
        </w:rPr>
        <w:t>имать</w:t>
      </w:r>
      <w:r w:rsidRPr="006A13FC">
        <w:rPr>
          <w:rFonts w:eastAsia="Times New Roman"/>
          <w:color w:val="000000"/>
          <w:sz w:val="28"/>
          <w:szCs w:val="28"/>
        </w:rPr>
        <w:t xml:space="preserve"> решение о прекращении деятельности КОЦ «Мой Океан».</w:t>
      </w:r>
    </w:p>
    <w:p w14:paraId="710EF780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Pr="006A13FC">
        <w:rPr>
          <w:rFonts w:eastAsia="Times New Roman"/>
          <w:color w:val="000000"/>
          <w:sz w:val="28"/>
          <w:szCs w:val="28"/>
        </w:rPr>
        <w:t>.2.</w:t>
      </w:r>
      <w:r>
        <w:rPr>
          <w:rFonts w:eastAsia="Times New Roman"/>
          <w:color w:val="000000"/>
          <w:sz w:val="28"/>
          <w:szCs w:val="28"/>
        </w:rPr>
        <w:tab/>
        <w:t>Центр</w:t>
      </w:r>
      <w:r w:rsidRPr="006A13FC">
        <w:rPr>
          <w:rFonts w:eastAsia="Times New Roman"/>
          <w:color w:val="000000"/>
          <w:sz w:val="28"/>
          <w:szCs w:val="28"/>
        </w:rPr>
        <w:t xml:space="preserve"> обязан:</w:t>
      </w:r>
    </w:p>
    <w:p w14:paraId="6639D9D1" w14:textId="77777777" w:rsidR="00CA3EE3" w:rsidRPr="006A13FC" w:rsidRDefault="00CA3EE3" w:rsidP="00CA3EE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 принимать участие в финансировании и материально-техническом обеспечении деятельности КОЦ «Мой Океан» в порядке, размерах и способами, которые предусмотрены законодательством РФ, настоящим Положением и решениями органов управления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; </w:t>
      </w:r>
    </w:p>
    <w:p w14:paraId="54660B8E" w14:textId="77777777" w:rsidR="00CA3EE3" w:rsidRPr="006A13FC" w:rsidRDefault="00CA3EE3" w:rsidP="00CA3EE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 соблюдать правила, установленные в настоящем Положении;</w:t>
      </w:r>
    </w:p>
    <w:p w14:paraId="69D61E40" w14:textId="77777777" w:rsidR="00CA3EE3" w:rsidRPr="006A13FC" w:rsidRDefault="00CA3EE3" w:rsidP="00CA3EE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 исполнять принятые на себя в установленном порядке обязательства по отношению к КОЦ «Мой Океан»;</w:t>
      </w:r>
    </w:p>
    <w:p w14:paraId="56536B05" w14:textId="77777777" w:rsidR="00CA3EE3" w:rsidRPr="006A13FC" w:rsidRDefault="00CA3EE3" w:rsidP="00CA3EE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 xml:space="preserve"> оказывать КОЦ «Мой Океан» содействие в ведении его деятельности.</w:t>
      </w:r>
    </w:p>
    <w:p w14:paraId="593D7CA0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14:paraId="26E2EFDA" w14:textId="77777777" w:rsidR="00CA3EE3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14:paraId="6B183CFC" w14:textId="77777777" w:rsidR="00CA3EE3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6</w:t>
      </w:r>
      <w:r w:rsidRPr="006A13FC">
        <w:rPr>
          <w:rFonts w:eastAsia="Times New Roman"/>
          <w:b/>
          <w:color w:val="000000"/>
          <w:sz w:val="28"/>
          <w:szCs w:val="28"/>
        </w:rPr>
        <w:t>. УПРАВЛЕНИЕ КОЦ</w:t>
      </w:r>
      <w:r>
        <w:rPr>
          <w:rFonts w:eastAsia="Times New Roman"/>
          <w:b/>
          <w:color w:val="000000"/>
          <w:sz w:val="28"/>
          <w:szCs w:val="28"/>
        </w:rPr>
        <w:t xml:space="preserve"> «Мой Океан»</w:t>
      </w:r>
    </w:p>
    <w:p w14:paraId="1BE871A1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14:paraId="3F5BFE7C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6A13FC">
        <w:rPr>
          <w:rFonts w:eastAsia="Times New Roman"/>
          <w:color w:val="000000"/>
          <w:sz w:val="28"/>
          <w:szCs w:val="28"/>
        </w:rPr>
        <w:t>.1.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Непосредственное руководство деятельностью КОЦ «Мой Океан» ведет руководитель КОЦ «Мой Океан», который назнача</w:t>
      </w:r>
      <w:r>
        <w:rPr>
          <w:rFonts w:eastAsia="Times New Roman"/>
          <w:color w:val="000000"/>
          <w:sz w:val="28"/>
          <w:szCs w:val="28"/>
        </w:rPr>
        <w:t>е</w:t>
      </w:r>
      <w:r w:rsidRPr="006A13FC">
        <w:rPr>
          <w:rFonts w:eastAsia="Times New Roman"/>
          <w:color w:val="000000"/>
          <w:sz w:val="28"/>
          <w:szCs w:val="28"/>
        </w:rPr>
        <w:t>тся на должность и освобожда</w:t>
      </w:r>
      <w:r>
        <w:rPr>
          <w:rFonts w:eastAsia="Times New Roman"/>
          <w:color w:val="000000"/>
          <w:sz w:val="28"/>
          <w:szCs w:val="28"/>
        </w:rPr>
        <w:t>е</w:t>
      </w:r>
      <w:r w:rsidRPr="006A13FC">
        <w:rPr>
          <w:rFonts w:eastAsia="Times New Roman"/>
          <w:color w:val="000000"/>
          <w:sz w:val="28"/>
          <w:szCs w:val="28"/>
        </w:rPr>
        <w:t xml:space="preserve">тся от должности </w:t>
      </w:r>
      <w:r>
        <w:rPr>
          <w:rFonts w:eastAsia="Times New Roman"/>
          <w:color w:val="000000"/>
          <w:sz w:val="28"/>
          <w:szCs w:val="28"/>
        </w:rPr>
        <w:t xml:space="preserve">приказом </w:t>
      </w:r>
      <w:r w:rsidRPr="006A13FC">
        <w:rPr>
          <w:rFonts w:eastAsia="Times New Roman"/>
          <w:color w:val="000000"/>
          <w:sz w:val="28"/>
          <w:szCs w:val="28"/>
        </w:rPr>
        <w:t>генеральн</w:t>
      </w:r>
      <w:r>
        <w:rPr>
          <w:rFonts w:eastAsia="Times New Roman"/>
          <w:color w:val="000000"/>
          <w:sz w:val="28"/>
          <w:szCs w:val="28"/>
        </w:rPr>
        <w:t>ого</w:t>
      </w:r>
      <w:r w:rsidRPr="006A13FC">
        <w:rPr>
          <w:rFonts w:eastAsia="Times New Roman"/>
          <w:color w:val="000000"/>
          <w:sz w:val="28"/>
          <w:szCs w:val="28"/>
        </w:rPr>
        <w:t xml:space="preserve"> директор</w:t>
      </w:r>
      <w:r>
        <w:rPr>
          <w:rFonts w:eastAsia="Times New Roman"/>
          <w:color w:val="000000"/>
          <w:sz w:val="28"/>
          <w:szCs w:val="28"/>
        </w:rPr>
        <w:t>а</w:t>
      </w:r>
      <w:r w:rsidRPr="006A13F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. </w:t>
      </w:r>
    </w:p>
    <w:p w14:paraId="473EC273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6.2.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Руководитель КОЦ «Мой Океан»:</w:t>
      </w:r>
    </w:p>
    <w:p w14:paraId="4DB682BA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 xml:space="preserve">обеспечивает выполнение решений органов управления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, касающихся деятельности КОЦ «Мой Океан»;</w:t>
      </w:r>
    </w:p>
    <w:p w14:paraId="6DC20850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самостоятельно решает все вопросы деятельности КОЦ «Мой Океан», отнесенные настоящим Положением к ведению его основной деятельности;</w:t>
      </w:r>
    </w:p>
    <w:p w14:paraId="47C5D0BC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6A13F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 xml:space="preserve">на основании доверенности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 совершает сделки и другие юридические</w:t>
      </w:r>
      <w:r w:rsidRPr="006A13FC">
        <w:rPr>
          <w:color w:val="000000"/>
          <w:sz w:val="28"/>
          <w:szCs w:val="28"/>
        </w:rPr>
        <w:t xml:space="preserve"> акты, стороной в которых от имени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color w:val="000000"/>
          <w:sz w:val="28"/>
          <w:szCs w:val="28"/>
        </w:rPr>
        <w:t xml:space="preserve"> выступает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>, представляет его интересы в отношениях с государственными и муниципальными органами власти, общественными организациями и гражданами;</w:t>
      </w:r>
    </w:p>
    <w:p w14:paraId="0AE596E4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6A13FC">
        <w:rPr>
          <w:color w:val="000000"/>
          <w:sz w:val="28"/>
          <w:szCs w:val="28"/>
        </w:rPr>
        <w:t xml:space="preserve">– выполняет иные действия, отнесенные к его ведению законодательством или возложенные на него </w:t>
      </w:r>
      <w:r>
        <w:rPr>
          <w:rFonts w:eastAsia="Times New Roman"/>
          <w:color w:val="000000"/>
          <w:sz w:val="28"/>
          <w:szCs w:val="28"/>
        </w:rPr>
        <w:t>Центром</w:t>
      </w:r>
      <w:r w:rsidRPr="006A13FC">
        <w:rPr>
          <w:color w:val="000000"/>
          <w:sz w:val="28"/>
          <w:szCs w:val="28"/>
        </w:rPr>
        <w:t>.</w:t>
      </w:r>
    </w:p>
    <w:p w14:paraId="24DA4D18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14:paraId="65CC6842" w14:textId="77777777" w:rsidR="00CA3EE3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6A13FC">
        <w:rPr>
          <w:b/>
          <w:color w:val="000000"/>
          <w:sz w:val="28"/>
          <w:szCs w:val="28"/>
        </w:rPr>
        <w:t xml:space="preserve">. ИМУЩЕСТВО, ФИНАНСЫ, УЧЕТ И ОТЧЕТНОСТЬ </w:t>
      </w:r>
    </w:p>
    <w:p w14:paraId="6DC8A44F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</w:p>
    <w:p w14:paraId="45545FF6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A13FC">
        <w:rPr>
          <w:color w:val="000000"/>
          <w:sz w:val="28"/>
          <w:szCs w:val="28"/>
        </w:rPr>
        <w:t xml:space="preserve">.1. Имущество </w:t>
      </w:r>
      <w:r w:rsidRPr="006A13FC">
        <w:rPr>
          <w:rFonts w:eastAsia="Times New Roman"/>
          <w:color w:val="000000"/>
          <w:sz w:val="28"/>
          <w:szCs w:val="28"/>
        </w:rPr>
        <w:t xml:space="preserve">КОЦ «Мой Океан» </w:t>
      </w:r>
      <w:r w:rsidRPr="006A13FC">
        <w:rPr>
          <w:color w:val="000000"/>
          <w:sz w:val="28"/>
          <w:szCs w:val="28"/>
        </w:rPr>
        <w:t xml:space="preserve">составляют основные фонды и оборотные средства, а также иные ценности, закрепленные за ним </w:t>
      </w:r>
      <w:r>
        <w:rPr>
          <w:rFonts w:eastAsia="Times New Roman"/>
          <w:color w:val="000000"/>
          <w:sz w:val="28"/>
          <w:szCs w:val="28"/>
        </w:rPr>
        <w:t>Центром</w:t>
      </w:r>
      <w:r w:rsidRPr="006A13FC">
        <w:rPr>
          <w:rFonts w:eastAsia="Times New Roman"/>
          <w:color w:val="000000"/>
          <w:sz w:val="28"/>
          <w:szCs w:val="28"/>
        </w:rPr>
        <w:t xml:space="preserve">, </w:t>
      </w:r>
      <w:r w:rsidRPr="006A13FC">
        <w:rPr>
          <w:color w:val="000000"/>
          <w:sz w:val="28"/>
          <w:szCs w:val="28"/>
        </w:rPr>
        <w:t xml:space="preserve">стоимость которых отражается в балансе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color w:val="000000"/>
          <w:sz w:val="28"/>
          <w:szCs w:val="28"/>
        </w:rPr>
        <w:t>.</w:t>
      </w:r>
    </w:p>
    <w:p w14:paraId="50F2448C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A13FC">
        <w:rPr>
          <w:color w:val="000000"/>
          <w:sz w:val="28"/>
          <w:szCs w:val="28"/>
        </w:rPr>
        <w:t xml:space="preserve">.2. Источниками формирования имущества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являются:</w:t>
      </w:r>
    </w:p>
    <w:p w14:paraId="793C8313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6A13F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денежные и иные материальные средства, закрепленные за ним </w:t>
      </w:r>
      <w:r w:rsidRPr="006A13FC">
        <w:rPr>
          <w:rFonts w:eastAsia="Times New Roman"/>
          <w:color w:val="000000"/>
          <w:sz w:val="28"/>
          <w:szCs w:val="28"/>
        </w:rPr>
        <w:t xml:space="preserve">ФГБОУ ВДЦ «Океан», </w:t>
      </w:r>
      <w:r w:rsidRPr="006A13FC">
        <w:rPr>
          <w:color w:val="000000"/>
          <w:sz w:val="28"/>
          <w:szCs w:val="28"/>
        </w:rPr>
        <w:t xml:space="preserve"> </w:t>
      </w:r>
    </w:p>
    <w:p w14:paraId="217D7667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6A13F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>доходы, полученные от реализации продукции, работ, услуг, а также от других видов хозяйственной деятельности;</w:t>
      </w:r>
    </w:p>
    <w:p w14:paraId="653402B1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6A13F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>безвозмездные и благотворительные взносы, пожертвования организаций и граждан;</w:t>
      </w:r>
    </w:p>
    <w:p w14:paraId="17581FC3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A13F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>иные источники, не запрещенные законодательством РФ.</w:t>
      </w:r>
    </w:p>
    <w:p w14:paraId="2AC73F0D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A13FC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не вправе продавать и передавать другим лицам, обменивать, сдавать в аренду, предоставлять в безвозмездное временное пользование закрепленные за ним здания, помещения, </w:t>
      </w:r>
      <w:r w:rsidRPr="006A13FC">
        <w:rPr>
          <w:color w:val="000000"/>
          <w:sz w:val="28"/>
          <w:szCs w:val="28"/>
        </w:rPr>
        <w:lastRenderedPageBreak/>
        <w:t xml:space="preserve">оборудование, транспортные средства, инвентарь и другие материальные ценности, если иное не предусмотрено решениями органов управления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.</w:t>
      </w:r>
    </w:p>
    <w:p w14:paraId="38CAACF1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A13FC"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Центр</w:t>
      </w:r>
      <w:r w:rsidRPr="006A13FC">
        <w:rPr>
          <w:rFonts w:eastAsia="Times New Roman"/>
          <w:color w:val="000000"/>
          <w:sz w:val="28"/>
          <w:szCs w:val="28"/>
        </w:rPr>
        <w:t xml:space="preserve"> </w:t>
      </w:r>
      <w:r w:rsidRPr="006A13FC">
        <w:rPr>
          <w:color w:val="000000"/>
          <w:sz w:val="28"/>
          <w:szCs w:val="28"/>
        </w:rPr>
        <w:t xml:space="preserve">уплачивает в установленном порядке налоги в бюджет и обязательные платежи во внебюджетные фонды, основанием уплаты которых является деятельность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>.</w:t>
      </w:r>
    </w:p>
    <w:p w14:paraId="52595D83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A13FC"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ab/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вед</w:t>
      </w:r>
      <w:r>
        <w:rPr>
          <w:color w:val="000000"/>
          <w:sz w:val="28"/>
          <w:szCs w:val="28"/>
        </w:rPr>
        <w:t>е</w:t>
      </w:r>
      <w:r w:rsidRPr="006A13FC">
        <w:rPr>
          <w:color w:val="000000"/>
          <w:sz w:val="28"/>
          <w:szCs w:val="28"/>
        </w:rPr>
        <w:t xml:space="preserve">т учет результатов своей деятельности, бухгалтерскую и статистическую отчетность в соответствии с законодательством, настоящим Положением и решениями органов управления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.</w:t>
      </w:r>
    </w:p>
    <w:p w14:paraId="49653AC3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A13FC"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Все документы </w:t>
      </w:r>
      <w:r w:rsidRPr="006A13FC">
        <w:rPr>
          <w:rFonts w:eastAsia="Times New Roman"/>
          <w:color w:val="000000"/>
          <w:sz w:val="28"/>
          <w:szCs w:val="28"/>
        </w:rPr>
        <w:t xml:space="preserve">КОЦ «Мой Океан» </w:t>
      </w:r>
      <w:r w:rsidRPr="006A13FC">
        <w:rPr>
          <w:color w:val="000000"/>
          <w:sz w:val="28"/>
          <w:szCs w:val="28"/>
        </w:rPr>
        <w:t xml:space="preserve">подписываются его </w:t>
      </w:r>
      <w:r w:rsidRPr="006A13FC">
        <w:rPr>
          <w:rFonts w:eastAsia="Times New Roman"/>
          <w:color w:val="000000"/>
          <w:sz w:val="28"/>
          <w:szCs w:val="28"/>
        </w:rPr>
        <w:t xml:space="preserve">руководителем либо лицом, уполномоченным руководством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>.</w:t>
      </w:r>
    </w:p>
    <w:p w14:paraId="4B8C3251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14:paraId="5C732158" w14:textId="77777777" w:rsidR="00CA3EE3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6A13FC">
        <w:rPr>
          <w:b/>
          <w:color w:val="000000"/>
          <w:sz w:val="28"/>
          <w:szCs w:val="28"/>
        </w:rPr>
        <w:t>. ТРУДОВЫЕ ОТНОШЕНИЯ В КОЦ</w:t>
      </w:r>
      <w:r>
        <w:rPr>
          <w:b/>
          <w:color w:val="000000"/>
          <w:sz w:val="28"/>
          <w:szCs w:val="28"/>
        </w:rPr>
        <w:t xml:space="preserve"> «Мой Океан»</w:t>
      </w:r>
    </w:p>
    <w:p w14:paraId="47D31797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14:paraId="083CE7E8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A13FC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Трудовые отношения в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регулируются трудовым законодательством РФ, настоящим Положением, внутренними и локальными нормативными документами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color w:val="000000"/>
          <w:sz w:val="28"/>
          <w:szCs w:val="28"/>
        </w:rPr>
        <w:t>.</w:t>
      </w:r>
    </w:p>
    <w:p w14:paraId="23995FE9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A13FC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Структура, штатное расписание и численность работников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утверждается </w:t>
      </w:r>
      <w:r w:rsidRPr="006A13FC">
        <w:rPr>
          <w:rFonts w:eastAsia="Times New Roman"/>
          <w:color w:val="000000"/>
          <w:sz w:val="28"/>
          <w:szCs w:val="28"/>
        </w:rPr>
        <w:t xml:space="preserve">генеральным директором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rFonts w:eastAsia="Times New Roman"/>
          <w:color w:val="000000"/>
          <w:sz w:val="28"/>
          <w:szCs w:val="28"/>
        </w:rPr>
        <w:t xml:space="preserve">. </w:t>
      </w:r>
      <w:r w:rsidRPr="006A13FC">
        <w:rPr>
          <w:color w:val="000000"/>
          <w:sz w:val="28"/>
          <w:szCs w:val="28"/>
        </w:rPr>
        <w:t xml:space="preserve"> </w:t>
      </w:r>
    </w:p>
    <w:p w14:paraId="4E014310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A13FC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Работники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имеют права, исполняют обязанности, несут ответственность в соответствии с законодательством РФ, внутренними и локальными нормативными документами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color w:val="000000"/>
          <w:sz w:val="28"/>
          <w:szCs w:val="28"/>
        </w:rPr>
        <w:t>.</w:t>
      </w:r>
    </w:p>
    <w:p w14:paraId="2176995A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A13FC"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На всех работников </w:t>
      </w:r>
      <w:r w:rsidRPr="006A13FC">
        <w:rPr>
          <w:rFonts w:eastAsia="Times New Roman"/>
          <w:color w:val="000000"/>
          <w:sz w:val="28"/>
          <w:szCs w:val="28"/>
        </w:rPr>
        <w:t xml:space="preserve">КОЦ «Мой Океан» </w:t>
      </w:r>
      <w:r w:rsidRPr="006A13FC">
        <w:rPr>
          <w:color w:val="000000"/>
          <w:sz w:val="28"/>
          <w:szCs w:val="28"/>
        </w:rPr>
        <w:t>распространяются трудовые и социальные гарантии, а также требования по охране труда и технике безопасности, установленные трудовым законодательством РФ.</w:t>
      </w:r>
    </w:p>
    <w:p w14:paraId="5DE5D1AF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</w:p>
    <w:p w14:paraId="54AA050F" w14:textId="77777777" w:rsidR="00CA3EE3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6A13FC">
        <w:rPr>
          <w:b/>
          <w:color w:val="000000"/>
          <w:sz w:val="28"/>
          <w:szCs w:val="28"/>
        </w:rPr>
        <w:t>. ПРЕКРАЩЕНИЕ ДЕЯТЕЛЬНОСТИ КОЦ</w:t>
      </w:r>
      <w:r>
        <w:rPr>
          <w:b/>
          <w:color w:val="000000"/>
          <w:sz w:val="28"/>
          <w:szCs w:val="28"/>
        </w:rPr>
        <w:t xml:space="preserve"> «Мой Океан»</w:t>
      </w:r>
    </w:p>
    <w:p w14:paraId="1990EC2A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</w:p>
    <w:p w14:paraId="67C0C752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A13FC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Деятельность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может быть прекращена по решению </w:t>
      </w:r>
      <w:r w:rsidRPr="006A13FC">
        <w:rPr>
          <w:rFonts w:eastAsia="Times New Roman"/>
          <w:color w:val="000000"/>
          <w:sz w:val="28"/>
          <w:szCs w:val="28"/>
        </w:rPr>
        <w:t xml:space="preserve">директора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6A13FC">
        <w:rPr>
          <w:color w:val="000000"/>
          <w:sz w:val="28"/>
          <w:szCs w:val="28"/>
        </w:rPr>
        <w:t xml:space="preserve"> и иным основаниям, установленным законодательством РФ.</w:t>
      </w:r>
    </w:p>
    <w:p w14:paraId="69AB7A3D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A13FC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При прекращении деятельности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 xml:space="preserve"> увольняемым работникам гарантируется соблюдение их прав и интересов в соответствии с трудовым законодательством РФ.</w:t>
      </w:r>
    </w:p>
    <w:p w14:paraId="727D741D" w14:textId="77777777" w:rsidR="00CA3EE3" w:rsidRPr="006A13FC" w:rsidRDefault="00CA3EE3" w:rsidP="00CA3EE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A13FC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6A13FC">
        <w:rPr>
          <w:color w:val="000000"/>
          <w:sz w:val="28"/>
          <w:szCs w:val="28"/>
        </w:rPr>
        <w:t xml:space="preserve">В случае необходимости для прекращения деятельности </w:t>
      </w:r>
      <w:r w:rsidRPr="006A13FC">
        <w:rPr>
          <w:rFonts w:eastAsia="Times New Roman"/>
          <w:color w:val="000000"/>
          <w:sz w:val="28"/>
          <w:szCs w:val="28"/>
        </w:rPr>
        <w:t>КОЦ «Мой Океан»</w:t>
      </w:r>
      <w:r w:rsidRPr="006A13FC">
        <w:rPr>
          <w:color w:val="000000"/>
          <w:sz w:val="28"/>
          <w:szCs w:val="28"/>
        </w:rPr>
        <w:t>, назначается ликвидационная комиссия, в соответствии с законодательством РФ.</w:t>
      </w:r>
    </w:p>
    <w:p w14:paraId="51DC6356" w14:textId="77777777" w:rsidR="00A0354E" w:rsidRDefault="00A0354E" w:rsidP="00A0354E">
      <w:pPr>
        <w:tabs>
          <w:tab w:val="left" w:pos="708"/>
          <w:tab w:val="left" w:pos="1416"/>
          <w:tab w:val="left" w:pos="2124"/>
          <w:tab w:val="left" w:pos="2832"/>
          <w:tab w:val="left" w:pos="7860"/>
        </w:tabs>
        <w:spacing w:after="0"/>
        <w:jc w:val="both"/>
        <w:rPr>
          <w:sz w:val="28"/>
          <w:szCs w:val="28"/>
        </w:rPr>
      </w:pPr>
    </w:p>
    <w:p w14:paraId="0EDBBC2D" w14:textId="77777777" w:rsidR="00CA3EE3" w:rsidRDefault="00CA3EE3" w:rsidP="00A0354E">
      <w:pPr>
        <w:spacing w:after="0" w:line="240" w:lineRule="auto"/>
        <w:jc w:val="both"/>
        <w:rPr>
          <w:sz w:val="28"/>
          <w:szCs w:val="28"/>
        </w:rPr>
      </w:pPr>
    </w:p>
    <w:p w14:paraId="0D1AE395" w14:textId="77777777" w:rsidR="00F4293B" w:rsidRDefault="00A0354E" w:rsidP="00F42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</w:p>
    <w:p w14:paraId="7EA81E8D" w14:textId="7C447857" w:rsidR="00A0354E" w:rsidRPr="001C1FB5" w:rsidRDefault="00F4293B" w:rsidP="00F42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 w:rsidR="00A0354E" w:rsidRPr="001C1FB5">
        <w:rPr>
          <w:sz w:val="28"/>
          <w:szCs w:val="28"/>
        </w:rPr>
        <w:t xml:space="preserve">_________  </w:t>
      </w:r>
      <w:r w:rsidR="00A0354E">
        <w:rPr>
          <w:sz w:val="28"/>
          <w:szCs w:val="28"/>
        </w:rPr>
        <w:t xml:space="preserve">    </w:t>
      </w:r>
      <w:r w:rsidR="00A0354E" w:rsidRPr="001C1FB5">
        <w:rPr>
          <w:sz w:val="28"/>
          <w:szCs w:val="28"/>
        </w:rPr>
        <w:t xml:space="preserve">____________ </w:t>
      </w:r>
      <w:r w:rsidR="00A0354E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A0354E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A0354E">
        <w:rPr>
          <w:sz w:val="28"/>
          <w:szCs w:val="28"/>
        </w:rPr>
        <w:t xml:space="preserve">. </w:t>
      </w:r>
      <w:r>
        <w:rPr>
          <w:sz w:val="28"/>
          <w:szCs w:val="28"/>
        </w:rPr>
        <w:t>Рыбкин</w:t>
      </w:r>
    </w:p>
    <w:p w14:paraId="12A8FDEA" w14:textId="77777777" w:rsidR="00A0354E" w:rsidRPr="001C1FB5" w:rsidRDefault="00A0354E" w:rsidP="00A0354E">
      <w:pPr>
        <w:spacing w:after="0"/>
        <w:ind w:left="3540"/>
        <w:jc w:val="both"/>
      </w:pPr>
      <w:r w:rsidRPr="001C1FB5">
        <w:t xml:space="preserve">        </w:t>
      </w:r>
      <w:r>
        <w:tab/>
      </w:r>
      <w:r w:rsidRPr="001C1FB5">
        <w:t>(</w:t>
      </w:r>
      <w:proofErr w:type="gramStart"/>
      <w:r w:rsidRPr="001C1FB5">
        <w:t xml:space="preserve">дата)   </w:t>
      </w:r>
      <w:proofErr w:type="gramEnd"/>
      <w:r w:rsidRPr="001C1FB5">
        <w:t xml:space="preserve">             (подпись)</w:t>
      </w:r>
    </w:p>
    <w:p w14:paraId="7821A2B1" w14:textId="77777777" w:rsidR="00A0354E" w:rsidRDefault="00A0354E" w:rsidP="00A0354E">
      <w:pPr>
        <w:spacing w:after="0"/>
        <w:jc w:val="both"/>
        <w:rPr>
          <w:szCs w:val="24"/>
        </w:rPr>
      </w:pPr>
    </w:p>
    <w:p w14:paraId="3D6B5258" w14:textId="77777777" w:rsidR="00A0354E" w:rsidRDefault="00A0354E" w:rsidP="00A0354E">
      <w:pPr>
        <w:spacing w:after="0"/>
        <w:jc w:val="both"/>
        <w:rPr>
          <w:szCs w:val="24"/>
        </w:rPr>
      </w:pPr>
    </w:p>
    <w:p w14:paraId="5942BF20" w14:textId="77777777" w:rsidR="00A0354E" w:rsidRDefault="00A0354E" w:rsidP="00A0354E">
      <w:pPr>
        <w:spacing w:after="0"/>
        <w:jc w:val="both"/>
        <w:rPr>
          <w:szCs w:val="24"/>
        </w:rPr>
      </w:pPr>
    </w:p>
    <w:sectPr w:rsidR="00A0354E" w:rsidSect="00E72E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FB7"/>
    <w:multiLevelType w:val="hybridMultilevel"/>
    <w:tmpl w:val="95DED0FC"/>
    <w:lvl w:ilvl="0" w:tplc="DF4C1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F3D1C"/>
    <w:multiLevelType w:val="hybridMultilevel"/>
    <w:tmpl w:val="39A83AB4"/>
    <w:lvl w:ilvl="0" w:tplc="DF4C1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3DE2"/>
    <w:multiLevelType w:val="hybridMultilevel"/>
    <w:tmpl w:val="8FBEE9C4"/>
    <w:lvl w:ilvl="0" w:tplc="DF4C1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F526AB"/>
    <w:multiLevelType w:val="hybridMultilevel"/>
    <w:tmpl w:val="4526527E"/>
    <w:lvl w:ilvl="0" w:tplc="DF4C1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0C1"/>
    <w:rsid w:val="003610C1"/>
    <w:rsid w:val="00427665"/>
    <w:rsid w:val="00521D26"/>
    <w:rsid w:val="009D4627"/>
    <w:rsid w:val="00A0354E"/>
    <w:rsid w:val="00AD376B"/>
    <w:rsid w:val="00CA3EE3"/>
    <w:rsid w:val="00E50891"/>
    <w:rsid w:val="00E80F74"/>
    <w:rsid w:val="00F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4243F"/>
  <w15:docId w15:val="{000849CE-33B1-49AB-8820-14D042CD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54E"/>
    <w:pPr>
      <w:spacing w:after="200" w:line="276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A0354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354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Standard">
    <w:name w:val="Standard"/>
    <w:rsid w:val="00A035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03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35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54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Петровна Краева</dc:creator>
  <cp:keywords/>
  <dc:description/>
  <cp:lastModifiedBy>Alex Kramar</cp:lastModifiedBy>
  <cp:revision>4</cp:revision>
  <cp:lastPrinted>2016-06-23T05:46:00Z</cp:lastPrinted>
  <dcterms:created xsi:type="dcterms:W3CDTF">2016-12-07T00:57:00Z</dcterms:created>
  <dcterms:modified xsi:type="dcterms:W3CDTF">2020-07-07T05:21:00Z</dcterms:modified>
</cp:coreProperties>
</file>